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1F" w:rsidRPr="00BD22C0" w:rsidRDefault="005C3FCC" w:rsidP="00057B78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D22C0">
        <w:rPr>
          <w:b/>
          <w:sz w:val="28"/>
          <w:szCs w:val="28"/>
        </w:rPr>
        <w:t>IV</w:t>
      </w:r>
      <w:r w:rsidR="00AE524B" w:rsidRPr="00BD22C0">
        <w:rPr>
          <w:b/>
          <w:sz w:val="28"/>
          <w:szCs w:val="28"/>
        </w:rPr>
        <w:t xml:space="preserve"> </w:t>
      </w:r>
      <w:r w:rsidR="00A35B93" w:rsidRPr="00BD22C0">
        <w:rPr>
          <w:b/>
          <w:sz w:val="28"/>
          <w:szCs w:val="28"/>
        </w:rPr>
        <w:t>edizione: 1</w:t>
      </w:r>
      <w:r w:rsidRPr="00BD22C0">
        <w:rPr>
          <w:b/>
          <w:sz w:val="28"/>
          <w:szCs w:val="28"/>
        </w:rPr>
        <w:t>3</w:t>
      </w:r>
      <w:r w:rsidR="00A35B93" w:rsidRPr="00BD22C0">
        <w:rPr>
          <w:b/>
          <w:sz w:val="28"/>
          <w:szCs w:val="28"/>
        </w:rPr>
        <w:t>-2</w:t>
      </w:r>
      <w:r w:rsidRPr="00BD22C0">
        <w:rPr>
          <w:b/>
          <w:sz w:val="28"/>
          <w:szCs w:val="28"/>
        </w:rPr>
        <w:t>3</w:t>
      </w:r>
      <w:r w:rsidR="00733191" w:rsidRPr="00BD22C0">
        <w:rPr>
          <w:b/>
          <w:sz w:val="28"/>
          <w:szCs w:val="28"/>
        </w:rPr>
        <w:t xml:space="preserve"> settembre 2018</w:t>
      </w:r>
    </w:p>
    <w:p w:rsidR="00BD22C0" w:rsidRPr="00BD22C0" w:rsidRDefault="00C00114" w:rsidP="00BD22C0">
      <w:pPr>
        <w:spacing w:line="240" w:lineRule="auto"/>
        <w:jc w:val="center"/>
        <w:rPr>
          <w:rFonts w:eastAsiaTheme="majorEastAsia" w:cstheme="majorBidi"/>
          <w:b/>
          <w:bCs/>
          <w:sz w:val="28"/>
          <w:szCs w:val="28"/>
        </w:rPr>
      </w:pPr>
      <w:r w:rsidRPr="00BD22C0">
        <w:rPr>
          <w:rFonts w:eastAsiaTheme="majorEastAsia" w:cstheme="majorBidi"/>
          <w:b/>
          <w:bCs/>
          <w:sz w:val="28"/>
          <w:szCs w:val="28"/>
        </w:rPr>
        <w:t xml:space="preserve">MODULO </w:t>
      </w:r>
      <w:r w:rsidR="00DD02A2" w:rsidRPr="00BD22C0">
        <w:rPr>
          <w:rFonts w:eastAsiaTheme="majorEastAsia" w:cstheme="majorBidi"/>
          <w:b/>
          <w:bCs/>
          <w:sz w:val="28"/>
          <w:szCs w:val="28"/>
        </w:rPr>
        <w:t>KIDS</w:t>
      </w:r>
      <w:r w:rsidR="00501E68" w:rsidRPr="00BD22C0">
        <w:rPr>
          <w:rFonts w:eastAsiaTheme="majorEastAsia" w:cstheme="majorBidi"/>
          <w:b/>
          <w:bCs/>
          <w:sz w:val="28"/>
          <w:szCs w:val="28"/>
        </w:rPr>
        <w:t xml:space="preserve">LAB </w:t>
      </w:r>
      <w:r w:rsidR="001653F3" w:rsidRPr="00BD22C0">
        <w:rPr>
          <w:rFonts w:eastAsiaTheme="majorEastAsia" w:cstheme="majorBidi"/>
          <w:b/>
          <w:bCs/>
          <w:sz w:val="28"/>
          <w:szCs w:val="28"/>
        </w:rPr>
        <w:t>PER TUTTI</w:t>
      </w:r>
      <w:r w:rsidR="00DD02A2" w:rsidRPr="00BD22C0">
        <w:rPr>
          <w:rFonts w:eastAsiaTheme="majorEastAsia" w:cstheme="majorBidi"/>
          <w:b/>
          <w:bCs/>
          <w:sz w:val="28"/>
          <w:szCs w:val="28"/>
        </w:rPr>
        <w:t xml:space="preserve"> </w:t>
      </w:r>
    </w:p>
    <w:p w:rsidR="00BD22C0" w:rsidRDefault="00057B78" w:rsidP="00BD22C0">
      <w:pPr>
        <w:spacing w:line="240" w:lineRule="auto"/>
        <w:jc w:val="center"/>
        <w:rPr>
          <w:rFonts w:eastAsiaTheme="majorEastAsia" w:cstheme="majorBidi"/>
          <w:b/>
          <w:bCs/>
          <w:sz w:val="36"/>
          <w:szCs w:val="36"/>
        </w:rPr>
      </w:pPr>
      <w:r w:rsidRPr="00BD22C0">
        <w:rPr>
          <w:rFonts w:eastAsiaTheme="majorEastAsia" w:cstheme="majorBidi"/>
          <w:b/>
          <w:bCs/>
          <w:sz w:val="24"/>
          <w:szCs w:val="24"/>
        </w:rPr>
        <w:t>da compilare e inviare</w:t>
      </w:r>
      <w:r w:rsidR="00DC096C" w:rsidRPr="00BD22C0">
        <w:rPr>
          <w:rFonts w:eastAsiaTheme="majorEastAsia" w:cstheme="majorBidi"/>
          <w:b/>
          <w:bCs/>
          <w:sz w:val="24"/>
          <w:szCs w:val="24"/>
        </w:rPr>
        <w:t xml:space="preserve">, </w:t>
      </w:r>
      <w:r w:rsidR="00DC096C" w:rsidRPr="00BD22C0">
        <w:rPr>
          <w:rFonts w:eastAsiaTheme="majorEastAsia" w:cstheme="majorBidi"/>
          <w:b/>
          <w:bCs/>
          <w:sz w:val="24"/>
          <w:szCs w:val="24"/>
          <w:u w:val="single"/>
        </w:rPr>
        <w:t>unitamente al proprio logo in formato vettoriale</w:t>
      </w:r>
      <w:r w:rsidR="00DC096C" w:rsidRPr="00BD22C0">
        <w:rPr>
          <w:rFonts w:eastAsiaTheme="majorEastAsia" w:cstheme="majorBidi"/>
          <w:b/>
          <w:bCs/>
          <w:sz w:val="24"/>
          <w:szCs w:val="24"/>
        </w:rPr>
        <w:t>,</w:t>
      </w:r>
      <w:r w:rsidR="00BD22C0">
        <w:rPr>
          <w:rFonts w:eastAsiaTheme="majorEastAsia" w:cstheme="majorBidi"/>
          <w:b/>
          <w:bCs/>
          <w:sz w:val="36"/>
          <w:szCs w:val="36"/>
        </w:rPr>
        <w:t xml:space="preserve"> </w:t>
      </w:r>
    </w:p>
    <w:p w:rsidR="00057B78" w:rsidRPr="00BD22C0" w:rsidRDefault="00057B78" w:rsidP="00BD22C0">
      <w:pPr>
        <w:spacing w:line="240" w:lineRule="auto"/>
        <w:jc w:val="center"/>
        <w:rPr>
          <w:rFonts w:eastAsiaTheme="majorEastAsia" w:cstheme="majorBidi"/>
          <w:b/>
          <w:bCs/>
          <w:sz w:val="36"/>
          <w:szCs w:val="36"/>
        </w:rPr>
      </w:pPr>
      <w:r w:rsidRPr="00BD22C0">
        <w:rPr>
          <w:rFonts w:eastAsiaTheme="majorEastAsia" w:cstheme="majorBidi"/>
          <w:b/>
          <w:bCs/>
          <w:sz w:val="24"/>
          <w:szCs w:val="24"/>
        </w:rPr>
        <w:t xml:space="preserve">entro e non oltre il </w:t>
      </w:r>
      <w:r w:rsidR="0076763F">
        <w:rPr>
          <w:rFonts w:eastAsiaTheme="majorEastAsia" w:cstheme="majorBidi"/>
          <w:b/>
          <w:bCs/>
          <w:sz w:val="24"/>
          <w:szCs w:val="24"/>
        </w:rPr>
        <w:t>2</w:t>
      </w:r>
      <w:r w:rsidR="005C3FCC" w:rsidRPr="00BD22C0">
        <w:rPr>
          <w:rFonts w:eastAsiaTheme="majorEastAsia" w:cstheme="majorBidi"/>
          <w:b/>
          <w:bCs/>
          <w:sz w:val="24"/>
          <w:szCs w:val="24"/>
        </w:rPr>
        <w:t>8</w:t>
      </w:r>
      <w:r w:rsidRPr="00BD22C0">
        <w:rPr>
          <w:rFonts w:eastAsiaTheme="majorEastAsia" w:cstheme="majorBidi"/>
          <w:b/>
          <w:bCs/>
          <w:sz w:val="24"/>
          <w:szCs w:val="24"/>
        </w:rPr>
        <w:t xml:space="preserve"> maggio a: </w:t>
      </w:r>
      <w:hyperlink r:id="rId8" w:history="1">
        <w:r w:rsidRPr="00BD22C0">
          <w:rPr>
            <w:rStyle w:val="Collegamentoipertestuale"/>
            <w:rFonts w:eastAsiaTheme="majorEastAsia" w:cstheme="majorBidi"/>
            <w:b/>
            <w:bCs/>
            <w:sz w:val="24"/>
            <w:szCs w:val="24"/>
          </w:rPr>
          <w:t>eventi@ateneo.univr.it</w:t>
        </w:r>
      </w:hyperlink>
    </w:p>
    <w:p w:rsidR="00355A7E" w:rsidRPr="00057B78" w:rsidRDefault="008A2D7B" w:rsidP="00AD4BBE">
      <w:pPr>
        <w:spacing w:after="0" w:line="240" w:lineRule="auto"/>
      </w:pPr>
      <w:r>
        <w:rPr>
          <w:b/>
        </w:rPr>
        <w:t>I Kids</w:t>
      </w:r>
      <w:r w:rsidR="00355A7E" w:rsidRPr="00057B78">
        <w:rPr>
          <w:b/>
        </w:rPr>
        <w:t>Lab</w:t>
      </w:r>
      <w:r w:rsidR="00CB74C9">
        <w:rPr>
          <w:b/>
        </w:rPr>
        <w:t xml:space="preserve"> per tutti</w:t>
      </w:r>
      <w:r w:rsidR="00355A7E" w:rsidRPr="00057B78">
        <w:rPr>
          <w:b/>
        </w:rPr>
        <w:t>,</w:t>
      </w:r>
      <w:r w:rsidR="0021111F" w:rsidRPr="00057B78">
        <w:rPr>
          <w:b/>
        </w:rPr>
        <w:t xml:space="preserve"> laboratori o visite guidate</w:t>
      </w:r>
      <w:r w:rsidR="00355A7E" w:rsidRPr="00057B78">
        <w:rPr>
          <w:b/>
        </w:rPr>
        <w:t xml:space="preserve"> riservate a bambini e ragazzi</w:t>
      </w:r>
      <w:r w:rsidR="00057B78" w:rsidRPr="00057B78">
        <w:t>, preferibilmente di età 8/13</w:t>
      </w:r>
      <w:r w:rsidR="00BD22C0">
        <w:t xml:space="preserve"> anni</w:t>
      </w:r>
      <w:r w:rsidR="00501E68" w:rsidRPr="00057B78">
        <w:t xml:space="preserve">, </w:t>
      </w:r>
      <w:r w:rsidR="0021111F" w:rsidRPr="00057B78">
        <w:t xml:space="preserve">si potranno </w:t>
      </w:r>
      <w:r w:rsidR="00840B13" w:rsidRPr="00057B78">
        <w:t>svolgere</w:t>
      </w:r>
      <w:r w:rsidR="00355A7E" w:rsidRPr="00057B78">
        <w:t>:</w:t>
      </w:r>
    </w:p>
    <w:p w:rsidR="00840B13" w:rsidRPr="00057B78" w:rsidRDefault="00355A7E" w:rsidP="00AD4BBE">
      <w:pPr>
        <w:spacing w:after="0" w:line="240" w:lineRule="auto"/>
      </w:pPr>
      <w:r w:rsidRPr="00057B78">
        <w:t>1)</w:t>
      </w:r>
      <w:r w:rsidR="00840B13" w:rsidRPr="00057B78">
        <w:t xml:space="preserve"> </w:t>
      </w:r>
      <w:r w:rsidR="0021111F" w:rsidRPr="00057B78">
        <w:t>in uno, o più, dei pomeriggi compresi tra lunedì 1</w:t>
      </w:r>
      <w:r w:rsidR="005C3FCC">
        <w:t>7</w:t>
      </w:r>
      <w:r w:rsidR="0021111F" w:rsidRPr="00057B78">
        <w:t xml:space="preserve"> e </w:t>
      </w:r>
      <w:r w:rsidR="00AD4BBE" w:rsidRPr="00057B78">
        <w:t>venerdì 2</w:t>
      </w:r>
      <w:r w:rsidR="005C3FCC">
        <w:t>1</w:t>
      </w:r>
      <w:r w:rsidR="0021111F" w:rsidRPr="00057B78">
        <w:t xml:space="preserve"> settembre </w:t>
      </w:r>
    </w:p>
    <w:p w:rsidR="0021111F" w:rsidRPr="00057B78" w:rsidRDefault="00355A7E" w:rsidP="00AD4BBE">
      <w:pPr>
        <w:spacing w:after="0" w:line="240" w:lineRule="auto"/>
      </w:pPr>
      <w:r w:rsidRPr="00057B78">
        <w:t xml:space="preserve">2) </w:t>
      </w:r>
      <w:r w:rsidR="0021111F" w:rsidRPr="00057B78">
        <w:t xml:space="preserve">le mattine </w:t>
      </w:r>
      <w:r w:rsidR="00AD4BBE" w:rsidRPr="00057B78">
        <w:t xml:space="preserve">e i pomeriggi </w:t>
      </w:r>
      <w:r w:rsidR="005C3FCC">
        <w:t>di sabato 22</w:t>
      </w:r>
      <w:r w:rsidR="0021111F" w:rsidRPr="00057B78">
        <w:t xml:space="preserve"> e domenica 2</w:t>
      </w:r>
      <w:r w:rsidR="005C3FCC">
        <w:t>3</w:t>
      </w:r>
      <w:r w:rsidR="0021111F" w:rsidRPr="00057B78">
        <w:t xml:space="preserve"> settembre.</w:t>
      </w:r>
    </w:p>
    <w:p w:rsidR="005C727D" w:rsidRPr="00057B78" w:rsidRDefault="00501E68" w:rsidP="00AD4BBE">
      <w:pPr>
        <w:spacing w:after="0" w:line="240" w:lineRule="auto"/>
        <w:rPr>
          <w:b/>
        </w:rPr>
      </w:pPr>
      <w:r w:rsidRPr="00057B78">
        <w:rPr>
          <w:b/>
        </w:rPr>
        <w:t xml:space="preserve">I laboratori sono </w:t>
      </w:r>
      <w:r w:rsidR="0021111F" w:rsidRPr="00057B78">
        <w:rPr>
          <w:b/>
        </w:rPr>
        <w:t>a numero chiuso (ove non diversamente</w:t>
      </w:r>
      <w:r w:rsidR="00840B13" w:rsidRPr="00057B78">
        <w:rPr>
          <w:b/>
        </w:rPr>
        <w:t xml:space="preserve"> </w:t>
      </w:r>
      <w:r w:rsidR="0021111F" w:rsidRPr="00057B78">
        <w:rPr>
          <w:b/>
        </w:rPr>
        <w:t>indicato</w:t>
      </w:r>
      <w:r w:rsidR="000A3CF8">
        <w:rPr>
          <w:b/>
        </w:rPr>
        <w:t xml:space="preserve"> dalla realtà proponente</w:t>
      </w:r>
      <w:r w:rsidR="0021111F" w:rsidRPr="00057B78">
        <w:rPr>
          <w:b/>
        </w:rPr>
        <w:t>)</w:t>
      </w:r>
      <w:r w:rsidRPr="00057B78">
        <w:rPr>
          <w:b/>
        </w:rPr>
        <w:t xml:space="preserve"> e su prenotazione</w:t>
      </w:r>
      <w:r w:rsidR="005C727D" w:rsidRPr="00057B78">
        <w:rPr>
          <w:b/>
        </w:rPr>
        <w:t>.</w:t>
      </w:r>
      <w:r w:rsidR="00AD4BBE" w:rsidRPr="00057B78">
        <w:rPr>
          <w:b/>
        </w:rPr>
        <w:t xml:space="preserve"> </w:t>
      </w:r>
      <w:r w:rsidR="00355A7E" w:rsidRPr="00057B78">
        <w:rPr>
          <w:b/>
        </w:rPr>
        <w:t>Le prenotazioni saranno gestite</w:t>
      </w:r>
      <w:r w:rsidR="005C727D" w:rsidRPr="00057B78">
        <w:rPr>
          <w:b/>
        </w:rPr>
        <w:t xml:space="preserve"> direttamente dalla realtà proponente.</w:t>
      </w:r>
    </w:p>
    <w:p w:rsidR="00501E68" w:rsidRPr="00501E68" w:rsidRDefault="00501E68" w:rsidP="00AD4BBE">
      <w:pPr>
        <w:spacing w:after="0" w:line="240" w:lineRule="auto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11"/>
        <w:gridCol w:w="4567"/>
      </w:tblGrid>
      <w:tr w:rsidR="00AE524B" w:rsidTr="00C00114">
        <w:tc>
          <w:tcPr>
            <w:tcW w:w="5211" w:type="dxa"/>
          </w:tcPr>
          <w:p w:rsidR="005C727D" w:rsidRDefault="00F47D1F" w:rsidP="008C067D">
            <w:pPr>
              <w:jc w:val="both"/>
              <w:rPr>
                <w:b/>
                <w:sz w:val="24"/>
                <w:szCs w:val="24"/>
              </w:rPr>
            </w:pPr>
            <w:r w:rsidRPr="00F47D1F">
              <w:rPr>
                <w:b/>
                <w:sz w:val="24"/>
                <w:szCs w:val="24"/>
              </w:rPr>
              <w:t xml:space="preserve">TITOLO </w:t>
            </w:r>
            <w:r w:rsidR="005C727D">
              <w:rPr>
                <w:b/>
                <w:sz w:val="24"/>
                <w:szCs w:val="24"/>
              </w:rPr>
              <w:t xml:space="preserve">ATTIVITA’ PROPOSTA </w:t>
            </w:r>
          </w:p>
          <w:p w:rsidR="00A51395" w:rsidRPr="00BD22C0" w:rsidRDefault="005C727D" w:rsidP="008C067D">
            <w:pPr>
              <w:jc w:val="both"/>
              <w:rPr>
                <w:sz w:val="20"/>
                <w:szCs w:val="20"/>
              </w:rPr>
            </w:pPr>
            <w:r w:rsidRPr="00BD22C0">
              <w:rPr>
                <w:sz w:val="20"/>
                <w:szCs w:val="20"/>
              </w:rPr>
              <w:t>Massimo 55 caratteri spazi inclusi</w:t>
            </w:r>
          </w:p>
        </w:tc>
        <w:tc>
          <w:tcPr>
            <w:tcW w:w="4567" w:type="dxa"/>
          </w:tcPr>
          <w:p w:rsidR="00AE524B" w:rsidRDefault="00AE524B" w:rsidP="008C067D">
            <w:pPr>
              <w:jc w:val="both"/>
              <w:rPr>
                <w:sz w:val="24"/>
                <w:szCs w:val="24"/>
              </w:rPr>
            </w:pPr>
          </w:p>
        </w:tc>
      </w:tr>
      <w:tr w:rsidR="00AE524B" w:rsidTr="00C00114">
        <w:tc>
          <w:tcPr>
            <w:tcW w:w="5211" w:type="dxa"/>
          </w:tcPr>
          <w:p w:rsidR="005C727D" w:rsidRDefault="00F47D1F" w:rsidP="00D27F9B">
            <w:pPr>
              <w:jc w:val="both"/>
              <w:rPr>
                <w:b/>
                <w:sz w:val="24"/>
                <w:szCs w:val="24"/>
              </w:rPr>
            </w:pPr>
            <w:r w:rsidRPr="00F47D1F">
              <w:rPr>
                <w:b/>
                <w:sz w:val="24"/>
                <w:szCs w:val="24"/>
              </w:rPr>
              <w:t xml:space="preserve">DESCRIZIONE </w:t>
            </w:r>
          </w:p>
          <w:p w:rsidR="00A51395" w:rsidRPr="00BD22C0" w:rsidRDefault="005C727D" w:rsidP="00D27F9B">
            <w:pPr>
              <w:jc w:val="both"/>
              <w:rPr>
                <w:sz w:val="20"/>
                <w:szCs w:val="20"/>
              </w:rPr>
            </w:pPr>
            <w:r w:rsidRPr="00BD22C0">
              <w:rPr>
                <w:sz w:val="20"/>
                <w:szCs w:val="20"/>
              </w:rPr>
              <w:t>M</w:t>
            </w:r>
            <w:r w:rsidR="00F47D1F" w:rsidRPr="00BD22C0">
              <w:rPr>
                <w:sz w:val="20"/>
                <w:szCs w:val="20"/>
              </w:rPr>
              <w:t xml:space="preserve">assimo </w:t>
            </w:r>
            <w:r w:rsidRPr="00BD22C0">
              <w:rPr>
                <w:sz w:val="20"/>
                <w:szCs w:val="20"/>
              </w:rPr>
              <w:t>500 caratteri</w:t>
            </w:r>
            <w:r w:rsidR="00F47D1F" w:rsidRPr="00BD22C0">
              <w:rPr>
                <w:sz w:val="20"/>
                <w:szCs w:val="20"/>
              </w:rPr>
              <w:t xml:space="preserve"> spazi inclusi</w:t>
            </w:r>
          </w:p>
        </w:tc>
        <w:tc>
          <w:tcPr>
            <w:tcW w:w="4567" w:type="dxa"/>
          </w:tcPr>
          <w:p w:rsidR="002E2754" w:rsidRDefault="002E2754" w:rsidP="002E2754">
            <w:pPr>
              <w:jc w:val="both"/>
              <w:rPr>
                <w:sz w:val="24"/>
                <w:szCs w:val="24"/>
              </w:rPr>
            </w:pPr>
          </w:p>
        </w:tc>
      </w:tr>
      <w:tr w:rsidR="005C727D" w:rsidTr="00C00114">
        <w:tc>
          <w:tcPr>
            <w:tcW w:w="5211" w:type="dxa"/>
          </w:tcPr>
          <w:p w:rsidR="005C727D" w:rsidRDefault="005C727D" w:rsidP="005B72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CURA DI</w:t>
            </w:r>
            <w:r w:rsidRPr="00F47D1F">
              <w:rPr>
                <w:b/>
                <w:sz w:val="24"/>
                <w:szCs w:val="24"/>
              </w:rPr>
              <w:t xml:space="preserve"> </w:t>
            </w:r>
          </w:p>
          <w:p w:rsidR="005C727D" w:rsidRPr="00BD22C0" w:rsidRDefault="00DB4712" w:rsidP="00C67949">
            <w:pPr>
              <w:jc w:val="both"/>
              <w:rPr>
                <w:sz w:val="20"/>
                <w:szCs w:val="20"/>
              </w:rPr>
            </w:pPr>
            <w:r w:rsidRPr="00BD22C0">
              <w:rPr>
                <w:sz w:val="20"/>
                <w:szCs w:val="20"/>
              </w:rPr>
              <w:t xml:space="preserve">Indicare il nome </w:t>
            </w:r>
            <w:r w:rsidR="00C67949" w:rsidRPr="00BD22C0">
              <w:rPr>
                <w:sz w:val="20"/>
                <w:szCs w:val="20"/>
              </w:rPr>
              <w:t xml:space="preserve">dell’ente/associazione </w:t>
            </w:r>
            <w:r w:rsidRPr="00BD22C0">
              <w:rPr>
                <w:sz w:val="20"/>
                <w:szCs w:val="20"/>
              </w:rPr>
              <w:t>così come si vuole appaia nei materiali di comunicazione</w:t>
            </w:r>
          </w:p>
        </w:tc>
        <w:tc>
          <w:tcPr>
            <w:tcW w:w="4567" w:type="dxa"/>
          </w:tcPr>
          <w:p w:rsidR="005C727D" w:rsidRDefault="005C727D" w:rsidP="005B72A7">
            <w:pPr>
              <w:jc w:val="both"/>
              <w:rPr>
                <w:sz w:val="24"/>
                <w:szCs w:val="24"/>
              </w:rPr>
            </w:pPr>
          </w:p>
        </w:tc>
      </w:tr>
      <w:tr w:rsidR="00566537" w:rsidTr="00C00114">
        <w:tc>
          <w:tcPr>
            <w:tcW w:w="5211" w:type="dxa"/>
          </w:tcPr>
          <w:p w:rsidR="00566537" w:rsidRDefault="00566537" w:rsidP="003F08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INDIRIZZO </w:t>
            </w:r>
          </w:p>
          <w:p w:rsidR="00566537" w:rsidRPr="00BD22C0" w:rsidRDefault="00566537" w:rsidP="003F085D">
            <w:pPr>
              <w:jc w:val="both"/>
              <w:rPr>
                <w:sz w:val="20"/>
                <w:szCs w:val="20"/>
              </w:rPr>
            </w:pPr>
            <w:r w:rsidRPr="00BD22C0">
              <w:rPr>
                <w:sz w:val="20"/>
                <w:szCs w:val="20"/>
              </w:rPr>
              <w:t xml:space="preserve">Della sede dove si svolgerà il </w:t>
            </w:r>
            <w:r w:rsidR="00BD22C0">
              <w:rPr>
                <w:sz w:val="20"/>
                <w:szCs w:val="20"/>
              </w:rPr>
              <w:t>laboratorio/visita guidata</w:t>
            </w:r>
            <w:r w:rsidRPr="00BD22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7" w:type="dxa"/>
          </w:tcPr>
          <w:p w:rsidR="00566537" w:rsidRDefault="00566537" w:rsidP="003F085D">
            <w:pPr>
              <w:jc w:val="both"/>
              <w:rPr>
                <w:sz w:val="24"/>
                <w:szCs w:val="24"/>
              </w:rPr>
            </w:pPr>
          </w:p>
        </w:tc>
      </w:tr>
      <w:tr w:rsidR="00DB4712" w:rsidTr="00C00114">
        <w:tc>
          <w:tcPr>
            <w:tcW w:w="5211" w:type="dxa"/>
          </w:tcPr>
          <w:p w:rsidR="00DB4712" w:rsidRDefault="00DB4712" w:rsidP="00DB471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DI TELEFONO</w:t>
            </w:r>
            <w:r w:rsidR="00C67949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EMAIL</w:t>
            </w:r>
            <w:r w:rsidR="00C67949">
              <w:rPr>
                <w:b/>
                <w:sz w:val="24"/>
                <w:szCs w:val="24"/>
              </w:rPr>
              <w:t>, SITO WEB</w:t>
            </w:r>
            <w:r>
              <w:rPr>
                <w:b/>
                <w:sz w:val="24"/>
                <w:szCs w:val="24"/>
              </w:rPr>
              <w:t xml:space="preserve"> PER INFORMAZIONI E PRENOTAZIONI</w:t>
            </w:r>
          </w:p>
          <w:p w:rsidR="00566537" w:rsidRPr="00BD22C0" w:rsidRDefault="00DB4712" w:rsidP="00DB4712">
            <w:pPr>
              <w:jc w:val="both"/>
              <w:rPr>
                <w:sz w:val="20"/>
                <w:szCs w:val="20"/>
              </w:rPr>
            </w:pPr>
            <w:r w:rsidRPr="00BD22C0">
              <w:rPr>
                <w:sz w:val="20"/>
                <w:szCs w:val="20"/>
              </w:rPr>
              <w:t>questi dati verranno riportati nei materiali di comunicazione</w:t>
            </w:r>
          </w:p>
        </w:tc>
        <w:tc>
          <w:tcPr>
            <w:tcW w:w="4567" w:type="dxa"/>
          </w:tcPr>
          <w:p w:rsidR="00CC5A1E" w:rsidRDefault="00CC5A1E" w:rsidP="005B72A7">
            <w:pPr>
              <w:jc w:val="both"/>
              <w:rPr>
                <w:sz w:val="24"/>
                <w:szCs w:val="24"/>
              </w:rPr>
            </w:pPr>
          </w:p>
        </w:tc>
      </w:tr>
      <w:tr w:rsidR="005C727D" w:rsidTr="00C00114">
        <w:tc>
          <w:tcPr>
            <w:tcW w:w="5211" w:type="dxa"/>
          </w:tcPr>
          <w:p w:rsidR="005C727D" w:rsidRPr="00DB4712" w:rsidRDefault="00DB4712" w:rsidP="00DB4712">
            <w:pPr>
              <w:jc w:val="both"/>
            </w:pPr>
            <w:r>
              <w:rPr>
                <w:b/>
                <w:sz w:val="24"/>
                <w:szCs w:val="24"/>
              </w:rPr>
              <w:t>DATA</w:t>
            </w:r>
            <w:r w:rsidR="00F606A0">
              <w:rPr>
                <w:b/>
                <w:sz w:val="24"/>
                <w:szCs w:val="24"/>
              </w:rPr>
              <w:t xml:space="preserve"> </w:t>
            </w:r>
            <w:r w:rsidR="000274A9">
              <w:rPr>
                <w:b/>
                <w:sz w:val="24"/>
                <w:szCs w:val="24"/>
              </w:rPr>
              <w:t>–</w:t>
            </w:r>
            <w:r w:rsidR="00F606A0">
              <w:rPr>
                <w:b/>
                <w:sz w:val="24"/>
                <w:szCs w:val="24"/>
              </w:rPr>
              <w:t xml:space="preserve"> DATE</w:t>
            </w:r>
            <w:r w:rsidR="000274A9">
              <w:rPr>
                <w:b/>
                <w:sz w:val="24"/>
                <w:szCs w:val="24"/>
              </w:rPr>
              <w:t xml:space="preserve"> </w:t>
            </w:r>
            <w:r w:rsidR="000274A9" w:rsidRPr="00BD22C0">
              <w:rPr>
                <w:sz w:val="20"/>
                <w:szCs w:val="20"/>
              </w:rPr>
              <w:t>del/dei laboratori/visite guidate</w:t>
            </w:r>
          </w:p>
        </w:tc>
        <w:tc>
          <w:tcPr>
            <w:tcW w:w="4567" w:type="dxa"/>
          </w:tcPr>
          <w:p w:rsidR="005C727D" w:rsidRDefault="005C727D" w:rsidP="00AE524B">
            <w:pPr>
              <w:rPr>
                <w:b/>
                <w:sz w:val="32"/>
                <w:szCs w:val="32"/>
              </w:rPr>
            </w:pPr>
          </w:p>
        </w:tc>
      </w:tr>
      <w:tr w:rsidR="00F47D1F" w:rsidTr="00C00114">
        <w:tc>
          <w:tcPr>
            <w:tcW w:w="5211" w:type="dxa"/>
          </w:tcPr>
          <w:p w:rsidR="00F47D1F" w:rsidRPr="00F47D1F" w:rsidRDefault="00DB4712" w:rsidP="00057B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</w:t>
            </w:r>
            <w:r w:rsidR="002111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67" w:type="dxa"/>
          </w:tcPr>
          <w:p w:rsidR="00CC5A1E" w:rsidRDefault="00CC5A1E" w:rsidP="00AE524B">
            <w:pPr>
              <w:rPr>
                <w:b/>
                <w:sz w:val="32"/>
                <w:szCs w:val="32"/>
              </w:rPr>
            </w:pPr>
          </w:p>
        </w:tc>
      </w:tr>
      <w:tr w:rsidR="00737C8F" w:rsidTr="00C00114">
        <w:tc>
          <w:tcPr>
            <w:tcW w:w="5211" w:type="dxa"/>
          </w:tcPr>
          <w:p w:rsidR="0021111F" w:rsidRDefault="00F606A0" w:rsidP="00DB47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MASSIMO PARTECIPANTI</w:t>
            </w:r>
            <w:r w:rsidR="0021111F">
              <w:rPr>
                <w:b/>
                <w:sz w:val="24"/>
                <w:szCs w:val="24"/>
              </w:rPr>
              <w:t xml:space="preserve"> </w:t>
            </w:r>
          </w:p>
          <w:p w:rsidR="00737C8F" w:rsidRPr="00F47D1F" w:rsidRDefault="0021111F" w:rsidP="00DB47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 INGRESSO LIBERO)</w:t>
            </w:r>
          </w:p>
        </w:tc>
        <w:tc>
          <w:tcPr>
            <w:tcW w:w="4567" w:type="dxa"/>
          </w:tcPr>
          <w:p w:rsidR="00737C8F" w:rsidRDefault="00737C8F" w:rsidP="00D27F9B">
            <w:pPr>
              <w:rPr>
                <w:b/>
                <w:sz w:val="32"/>
                <w:szCs w:val="32"/>
              </w:rPr>
            </w:pPr>
          </w:p>
        </w:tc>
      </w:tr>
      <w:tr w:rsidR="00737C8F" w:rsidTr="00C00114">
        <w:tc>
          <w:tcPr>
            <w:tcW w:w="5211" w:type="dxa"/>
          </w:tcPr>
          <w:p w:rsidR="0021111F" w:rsidRDefault="0021111F" w:rsidP="00392F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FASCIA D’ETA’ MIN-MAX </w:t>
            </w:r>
          </w:p>
          <w:p w:rsidR="00737C8F" w:rsidRPr="0021111F" w:rsidRDefault="0021111F" w:rsidP="00392F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 ASSENZA DI LIMITAZIONI)</w:t>
            </w:r>
          </w:p>
        </w:tc>
        <w:tc>
          <w:tcPr>
            <w:tcW w:w="4567" w:type="dxa"/>
          </w:tcPr>
          <w:p w:rsidR="00737C8F" w:rsidRDefault="00737C8F" w:rsidP="00D27F9B">
            <w:pPr>
              <w:rPr>
                <w:b/>
                <w:sz w:val="32"/>
                <w:szCs w:val="32"/>
              </w:rPr>
            </w:pPr>
          </w:p>
        </w:tc>
      </w:tr>
      <w:tr w:rsidR="00DB4712" w:rsidTr="00C00114">
        <w:tc>
          <w:tcPr>
            <w:tcW w:w="5211" w:type="dxa"/>
          </w:tcPr>
          <w:p w:rsidR="00DB4712" w:rsidRDefault="00DB4712" w:rsidP="005B72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NOMINATIVO, TELEFONO</w:t>
            </w:r>
            <w:r w:rsidR="00C6794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EMAIL DEL REFERENTE </w:t>
            </w:r>
          </w:p>
          <w:p w:rsidR="00DB4712" w:rsidRPr="00BD22C0" w:rsidRDefault="00DB4712" w:rsidP="0021111F">
            <w:pPr>
              <w:jc w:val="both"/>
              <w:rPr>
                <w:sz w:val="20"/>
                <w:szCs w:val="20"/>
              </w:rPr>
            </w:pPr>
            <w:r w:rsidRPr="00BD22C0">
              <w:rPr>
                <w:sz w:val="20"/>
                <w:szCs w:val="20"/>
              </w:rPr>
              <w:t xml:space="preserve">Indicare il nome di chi </w:t>
            </w:r>
            <w:r w:rsidR="0021111F" w:rsidRPr="00BD22C0">
              <w:rPr>
                <w:sz w:val="20"/>
                <w:szCs w:val="20"/>
              </w:rPr>
              <w:t>potrà essere contattato per ragioni organizzative, di promozione e comunicazione</w:t>
            </w:r>
          </w:p>
        </w:tc>
        <w:tc>
          <w:tcPr>
            <w:tcW w:w="4567" w:type="dxa"/>
          </w:tcPr>
          <w:p w:rsidR="00CC5A1E" w:rsidRDefault="00CC5A1E" w:rsidP="005B72A7">
            <w:pPr>
              <w:rPr>
                <w:b/>
                <w:sz w:val="32"/>
                <w:szCs w:val="32"/>
              </w:rPr>
            </w:pPr>
          </w:p>
        </w:tc>
      </w:tr>
      <w:tr w:rsidR="00566537" w:rsidTr="00C00114">
        <w:tc>
          <w:tcPr>
            <w:tcW w:w="5211" w:type="dxa"/>
          </w:tcPr>
          <w:p w:rsidR="00566537" w:rsidRDefault="00566537" w:rsidP="003F08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INDIRIZZO per invio materiali</w:t>
            </w:r>
          </w:p>
          <w:p w:rsidR="00566537" w:rsidRPr="00BD22C0" w:rsidRDefault="00566537" w:rsidP="00733191">
            <w:pPr>
              <w:jc w:val="both"/>
              <w:rPr>
                <w:sz w:val="20"/>
                <w:szCs w:val="20"/>
              </w:rPr>
            </w:pPr>
            <w:r w:rsidRPr="00BD22C0">
              <w:rPr>
                <w:sz w:val="20"/>
                <w:szCs w:val="20"/>
              </w:rPr>
              <w:t xml:space="preserve">Indicare, se diverso dalla sede dove si svolgerà il laboratorio, l’indirizzo al quale si vuole siamo spediti i materiali promozionali </w:t>
            </w:r>
          </w:p>
        </w:tc>
        <w:tc>
          <w:tcPr>
            <w:tcW w:w="4567" w:type="dxa"/>
          </w:tcPr>
          <w:p w:rsidR="00566537" w:rsidRDefault="00566537" w:rsidP="003F085D">
            <w:pPr>
              <w:rPr>
                <w:b/>
                <w:sz w:val="32"/>
                <w:szCs w:val="32"/>
              </w:rPr>
            </w:pPr>
          </w:p>
        </w:tc>
      </w:tr>
    </w:tbl>
    <w:p w:rsidR="00BD22C0" w:rsidRDefault="00BD22C0" w:rsidP="000A3CF8">
      <w:pPr>
        <w:spacing w:after="0" w:line="240" w:lineRule="auto"/>
        <w:rPr>
          <w:b/>
        </w:rPr>
      </w:pPr>
    </w:p>
    <w:p w:rsidR="000B3154" w:rsidRPr="000B3154" w:rsidRDefault="00840B13" w:rsidP="000A3CF8">
      <w:pPr>
        <w:spacing w:after="0" w:line="240" w:lineRule="auto"/>
        <w:rPr>
          <w:b/>
        </w:rPr>
      </w:pPr>
      <w:r w:rsidRPr="000B3154">
        <w:rPr>
          <w:b/>
        </w:rPr>
        <w:t>Cos’è Kidsuniversity Verona?</w:t>
      </w:r>
    </w:p>
    <w:p w:rsidR="00700A08" w:rsidRPr="000B3154" w:rsidRDefault="00840B13" w:rsidP="000A3CF8">
      <w:pPr>
        <w:spacing w:after="0" w:line="240" w:lineRule="auto"/>
        <w:rPr>
          <w:b/>
        </w:rPr>
      </w:pPr>
      <w:r w:rsidRPr="000B3154">
        <w:t xml:space="preserve">Con Kidsuniversity per 10 giorni l’Università di Verona, attraverso lezioni, laboratori, workshop ed eventi, coinvolge nella divulgazione scientifica i ragazzi e gli insegnanti delle scuole primarie e secondarie di </w:t>
      </w:r>
      <w:r w:rsidR="000274A9" w:rsidRPr="000B3154">
        <w:t>primo</w:t>
      </w:r>
      <w:r w:rsidRPr="000B3154">
        <w:t xml:space="preserve"> grado, famiglie, istituzioni, territorio. </w:t>
      </w:r>
      <w:r w:rsidR="00700A08" w:rsidRPr="000B3154">
        <w:t>Dallo scorso anno Kidsuniversity Verona fa parte della rete europea EUCUNET che raggruppa le Università che realizzano Kidsuniversity secondo determinati standard qualitativi e si è dotata di un Comitato Scientifico, al fine di migliorare le proposte e istituzionalizzare un metodo innovativo di divulgazione scientifica e public engagement.</w:t>
      </w:r>
    </w:p>
    <w:p w:rsidR="00BD22C0" w:rsidRDefault="00BD22C0" w:rsidP="000A3CF8">
      <w:pPr>
        <w:spacing w:after="0" w:line="240" w:lineRule="auto"/>
        <w:rPr>
          <w:b/>
        </w:rPr>
      </w:pPr>
    </w:p>
    <w:p w:rsidR="000B3154" w:rsidRPr="000B3154" w:rsidRDefault="00700A08" w:rsidP="000A3CF8">
      <w:pPr>
        <w:spacing w:after="0" w:line="240" w:lineRule="auto"/>
        <w:rPr>
          <w:b/>
        </w:rPr>
      </w:pPr>
      <w:r w:rsidRPr="000B3154">
        <w:rPr>
          <w:b/>
        </w:rPr>
        <w:t>A chi si rivolge?</w:t>
      </w:r>
      <w:r w:rsidR="00EA035A" w:rsidRPr="000B3154">
        <w:rPr>
          <w:b/>
        </w:rPr>
        <w:t xml:space="preserve"> </w:t>
      </w:r>
    </w:p>
    <w:p w:rsidR="000A3CF8" w:rsidRDefault="00700A08" w:rsidP="000A3CF8">
      <w:pPr>
        <w:spacing w:after="0" w:line="240" w:lineRule="auto"/>
      </w:pPr>
      <w:r w:rsidRPr="000B3154">
        <w:t>A</w:t>
      </w:r>
      <w:r w:rsidR="00840B13" w:rsidRPr="000B3154">
        <w:t xml:space="preserve"> bambini e ragazzi dagli 8 ai 13 anni, con l'intento di coinvolgerli nel mondo della ricerca per stimolare la loro curiosità e il pensiero critico, promuovendo il piacere della conoscenza.</w:t>
      </w:r>
      <w:r w:rsidR="00EA035A" w:rsidRPr="000B3154">
        <w:t xml:space="preserve"> </w:t>
      </w:r>
    </w:p>
    <w:p w:rsidR="000A3CF8" w:rsidRDefault="00700A08" w:rsidP="000A3CF8">
      <w:pPr>
        <w:spacing w:after="0" w:line="240" w:lineRule="auto"/>
      </w:pPr>
      <w:r w:rsidRPr="000B3154">
        <w:t>A</w:t>
      </w:r>
      <w:r w:rsidR="00840B13" w:rsidRPr="000B3154">
        <w:t>gli insegnanti proponendo qualificate occasioni di aggiornamento professionale.</w:t>
      </w:r>
      <w:r w:rsidR="00EA035A" w:rsidRPr="000B3154">
        <w:t xml:space="preserve"> </w:t>
      </w:r>
    </w:p>
    <w:p w:rsidR="00700A08" w:rsidRPr="000B3154" w:rsidRDefault="00700A08" w:rsidP="000A3CF8">
      <w:pPr>
        <w:spacing w:after="0" w:line="240" w:lineRule="auto"/>
        <w:rPr>
          <w:b/>
        </w:rPr>
      </w:pPr>
      <w:r w:rsidRPr="000B3154">
        <w:t>A</w:t>
      </w:r>
      <w:r w:rsidR="00840B13" w:rsidRPr="000B3154">
        <w:t>lle famiglie  e al territorio per porre al centro dell’attenzione l’importanza dell’istruzione e dell’educazione e favorire l’interazione tra il mondo universitario e il mondo culturale, sociale ed economico della città</w:t>
      </w:r>
      <w:r w:rsidRPr="000B3154">
        <w:t>.</w:t>
      </w:r>
    </w:p>
    <w:p w:rsidR="000A3CF8" w:rsidRPr="00566537" w:rsidRDefault="000A3CF8" w:rsidP="000B3154">
      <w:pPr>
        <w:spacing w:line="240" w:lineRule="auto"/>
        <w:rPr>
          <w:b/>
          <w:sz w:val="16"/>
          <w:szCs w:val="16"/>
        </w:rPr>
      </w:pPr>
    </w:p>
    <w:p w:rsidR="00700A08" w:rsidRPr="000B3154" w:rsidRDefault="00700A08" w:rsidP="000B3154">
      <w:pPr>
        <w:spacing w:line="240" w:lineRule="auto"/>
        <w:rPr>
          <w:b/>
        </w:rPr>
      </w:pPr>
      <w:r w:rsidRPr="000B3154">
        <w:rPr>
          <w:b/>
        </w:rPr>
        <w:t>In sintesi</w:t>
      </w:r>
    </w:p>
    <w:p w:rsidR="00840B13" w:rsidRDefault="00DD02A2" w:rsidP="00DD02A2">
      <w:pPr>
        <w:spacing w:line="240" w:lineRule="auto"/>
      </w:pPr>
      <w:r>
        <w:t xml:space="preserve">Kidsuniversity è un evento dedicato a tutta la città, che coinvolge non solo il mondo universitario e quello della scuola, ma anche le realtà del territorio, che partecipano offrendo laboratori e attività per i più giovani e le loro famiglie. </w:t>
      </w:r>
      <w:r w:rsidR="00700A08" w:rsidRPr="000B3154">
        <w:t xml:space="preserve">Il programma di Kidsuniversity Verona </w:t>
      </w:r>
      <w:r>
        <w:t>si articola nelle seguenti</w:t>
      </w:r>
      <w:r w:rsidR="00700A08" w:rsidRPr="000B3154">
        <w:t xml:space="preserve"> proposte diversificate</w:t>
      </w:r>
      <w:r w:rsidR="00840B13" w:rsidRPr="000B3154">
        <w:t>:</w:t>
      </w:r>
    </w:p>
    <w:p w:rsidR="00781EA6" w:rsidRPr="000B3154" w:rsidRDefault="00840B13" w:rsidP="000B3154">
      <w:pPr>
        <w:pStyle w:val="Testonormale"/>
        <w:rPr>
          <w:rFonts w:asciiTheme="minorHAnsi" w:hAnsiTheme="minorHAnsi"/>
          <w:szCs w:val="22"/>
        </w:rPr>
      </w:pPr>
      <w:r w:rsidRPr="000B3154">
        <w:rPr>
          <w:rFonts w:asciiTheme="minorHAnsi" w:hAnsiTheme="minorHAnsi"/>
          <w:b/>
          <w:szCs w:val="22"/>
        </w:rPr>
        <w:t xml:space="preserve">KidsLab </w:t>
      </w:r>
      <w:r w:rsidR="00DD02A2">
        <w:rPr>
          <w:rFonts w:asciiTheme="minorHAnsi" w:hAnsiTheme="minorHAnsi"/>
          <w:b/>
          <w:szCs w:val="22"/>
        </w:rPr>
        <w:t>Università</w:t>
      </w:r>
      <w:r w:rsidRPr="000B3154">
        <w:rPr>
          <w:rFonts w:asciiTheme="minorHAnsi" w:hAnsiTheme="minorHAnsi"/>
          <w:szCs w:val="22"/>
        </w:rPr>
        <w:t xml:space="preserve">: </w:t>
      </w:r>
      <w:r w:rsidR="00781EA6" w:rsidRPr="000B3154">
        <w:rPr>
          <w:rFonts w:asciiTheme="minorHAnsi" w:hAnsiTheme="minorHAnsi"/>
          <w:szCs w:val="22"/>
        </w:rPr>
        <w:t>per una settimana, da lunedì 1</w:t>
      </w:r>
      <w:r w:rsidR="005C3FCC">
        <w:rPr>
          <w:rFonts w:asciiTheme="minorHAnsi" w:hAnsiTheme="minorHAnsi"/>
          <w:szCs w:val="22"/>
        </w:rPr>
        <w:t>7</w:t>
      </w:r>
      <w:r w:rsidR="00781EA6" w:rsidRPr="000B3154">
        <w:rPr>
          <w:rFonts w:asciiTheme="minorHAnsi" w:hAnsiTheme="minorHAnsi"/>
          <w:szCs w:val="22"/>
        </w:rPr>
        <w:t xml:space="preserve"> a venerdì 2</w:t>
      </w:r>
      <w:r w:rsidR="005C3FCC">
        <w:rPr>
          <w:rFonts w:asciiTheme="minorHAnsi" w:hAnsiTheme="minorHAnsi"/>
          <w:szCs w:val="22"/>
        </w:rPr>
        <w:t>1</w:t>
      </w:r>
      <w:r w:rsidR="00781EA6" w:rsidRPr="000B3154">
        <w:rPr>
          <w:rFonts w:asciiTheme="minorHAnsi" w:hAnsiTheme="minorHAnsi"/>
          <w:szCs w:val="22"/>
        </w:rPr>
        <w:t xml:space="preserve"> settembre, la mattina è completamente dedicata al mondo della scuola con laboratori e dimostrazioni scientifiche, tenute da docenti universitari, nelle aule delle varie sedi dell’ateneo, cui i ragazzi delle scuole primarie e secondarie di primo grado di Verona e provincia possono partecipare accompagnati dai loro insegnanti. </w:t>
      </w:r>
    </w:p>
    <w:p w:rsidR="000274A9" w:rsidRPr="000B3154" w:rsidRDefault="000274A9" w:rsidP="000B3154">
      <w:pPr>
        <w:pStyle w:val="Testonormale"/>
        <w:rPr>
          <w:rFonts w:asciiTheme="minorHAnsi" w:hAnsiTheme="minorHAnsi"/>
          <w:szCs w:val="22"/>
        </w:rPr>
      </w:pPr>
    </w:p>
    <w:p w:rsidR="00840B13" w:rsidRDefault="00781EA6" w:rsidP="000B3154">
      <w:pPr>
        <w:pStyle w:val="Testonormale"/>
        <w:rPr>
          <w:rFonts w:asciiTheme="minorHAnsi" w:hAnsiTheme="minorHAnsi"/>
          <w:szCs w:val="22"/>
        </w:rPr>
      </w:pPr>
      <w:r w:rsidRPr="000B3154">
        <w:rPr>
          <w:rFonts w:asciiTheme="minorHAnsi" w:hAnsiTheme="minorHAnsi"/>
          <w:b/>
          <w:szCs w:val="22"/>
        </w:rPr>
        <w:t>KidsLab Partner</w:t>
      </w:r>
      <w:r w:rsidRPr="000B3154">
        <w:rPr>
          <w:rFonts w:asciiTheme="minorHAnsi" w:hAnsiTheme="minorHAnsi"/>
          <w:szCs w:val="22"/>
        </w:rPr>
        <w:t>: l</w:t>
      </w:r>
      <w:r w:rsidR="00700A08" w:rsidRPr="000B3154">
        <w:rPr>
          <w:rFonts w:asciiTheme="minorHAnsi" w:hAnsiTheme="minorHAnsi"/>
          <w:szCs w:val="22"/>
        </w:rPr>
        <w:t xml:space="preserve">’offerta </w:t>
      </w:r>
      <w:r w:rsidRPr="000B3154">
        <w:rPr>
          <w:rFonts w:asciiTheme="minorHAnsi" w:hAnsiTheme="minorHAnsi"/>
          <w:szCs w:val="22"/>
        </w:rPr>
        <w:t xml:space="preserve">di laboratori per le scuole </w:t>
      </w:r>
      <w:r w:rsidR="00700A08" w:rsidRPr="000B3154">
        <w:rPr>
          <w:rFonts w:asciiTheme="minorHAnsi" w:hAnsiTheme="minorHAnsi"/>
          <w:szCs w:val="22"/>
        </w:rPr>
        <w:t xml:space="preserve">si arricchisce </w:t>
      </w:r>
      <w:r w:rsidRPr="000B3154">
        <w:rPr>
          <w:rFonts w:asciiTheme="minorHAnsi" w:hAnsiTheme="minorHAnsi"/>
          <w:szCs w:val="22"/>
        </w:rPr>
        <w:t xml:space="preserve">grazie alla collaborazione con realtà </w:t>
      </w:r>
      <w:r w:rsidR="00700A08" w:rsidRPr="000B3154">
        <w:rPr>
          <w:rFonts w:asciiTheme="minorHAnsi" w:hAnsiTheme="minorHAnsi"/>
          <w:szCs w:val="22"/>
        </w:rPr>
        <w:t>partner di Kidsuniversity</w:t>
      </w:r>
      <w:r w:rsidR="000274A9" w:rsidRPr="000B3154">
        <w:rPr>
          <w:rFonts w:asciiTheme="minorHAnsi" w:hAnsiTheme="minorHAnsi"/>
          <w:szCs w:val="22"/>
        </w:rPr>
        <w:t xml:space="preserve"> come i</w:t>
      </w:r>
      <w:r w:rsidRPr="000B3154">
        <w:rPr>
          <w:rFonts w:asciiTheme="minorHAnsi" w:hAnsiTheme="minorHAnsi"/>
          <w:szCs w:val="22"/>
        </w:rPr>
        <w:t>l</w:t>
      </w:r>
      <w:r w:rsidR="00700A08" w:rsidRPr="000B3154">
        <w:rPr>
          <w:rFonts w:asciiTheme="minorHAnsi" w:hAnsiTheme="minorHAnsi"/>
          <w:szCs w:val="22"/>
        </w:rPr>
        <w:t xml:space="preserve"> Tocatì. Festival dei giochi in strada,</w:t>
      </w:r>
      <w:r w:rsidRPr="000B3154">
        <w:rPr>
          <w:rFonts w:asciiTheme="minorHAnsi" w:hAnsiTheme="minorHAnsi"/>
          <w:szCs w:val="22"/>
        </w:rPr>
        <w:t xml:space="preserve"> </w:t>
      </w:r>
      <w:r w:rsidR="000274A9">
        <w:rPr>
          <w:rFonts w:asciiTheme="minorHAnsi" w:hAnsiTheme="minorHAnsi"/>
          <w:szCs w:val="22"/>
        </w:rPr>
        <w:t>Pleiadi</w:t>
      </w:r>
      <w:r w:rsidR="00BD22C0">
        <w:rPr>
          <w:rFonts w:asciiTheme="minorHAnsi" w:hAnsiTheme="minorHAnsi"/>
          <w:szCs w:val="22"/>
        </w:rPr>
        <w:t>, Gardaland Sealife Aquarium</w:t>
      </w:r>
      <w:r w:rsidR="00733191">
        <w:rPr>
          <w:rFonts w:asciiTheme="minorHAnsi" w:hAnsiTheme="minorHAnsi"/>
          <w:szCs w:val="22"/>
        </w:rPr>
        <w:t xml:space="preserve">, </w:t>
      </w:r>
      <w:r w:rsidR="000274A9">
        <w:rPr>
          <w:rFonts w:asciiTheme="minorHAnsi" w:hAnsiTheme="minorHAnsi"/>
          <w:szCs w:val="22"/>
        </w:rPr>
        <w:t xml:space="preserve"> ecc</w:t>
      </w:r>
      <w:r w:rsidRPr="00EA035A">
        <w:rPr>
          <w:rFonts w:asciiTheme="minorHAnsi" w:hAnsiTheme="minorHAnsi"/>
          <w:szCs w:val="22"/>
        </w:rPr>
        <w:t>…</w:t>
      </w:r>
      <w:r w:rsidR="00700A08" w:rsidRPr="00EA035A">
        <w:rPr>
          <w:rFonts w:asciiTheme="minorHAnsi" w:hAnsiTheme="minorHAnsi"/>
          <w:szCs w:val="22"/>
        </w:rPr>
        <w:t xml:space="preserve"> </w:t>
      </w:r>
    </w:p>
    <w:p w:rsidR="000274A9" w:rsidRPr="00EA035A" w:rsidRDefault="000274A9" w:rsidP="000B3154">
      <w:pPr>
        <w:pStyle w:val="Testonormale"/>
        <w:rPr>
          <w:rFonts w:asciiTheme="minorHAnsi" w:hAnsiTheme="minorHAnsi"/>
          <w:szCs w:val="22"/>
        </w:rPr>
      </w:pPr>
    </w:p>
    <w:p w:rsidR="00840B13" w:rsidRPr="00EA035A" w:rsidRDefault="00DD02A2" w:rsidP="000B3154">
      <w:pPr>
        <w:pStyle w:val="Testonormale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Teachers</w:t>
      </w:r>
      <w:r w:rsidR="00840B13" w:rsidRPr="00EA035A">
        <w:rPr>
          <w:rFonts w:asciiTheme="minorHAnsi" w:hAnsiTheme="minorHAnsi"/>
          <w:b/>
          <w:szCs w:val="22"/>
        </w:rPr>
        <w:t>Lab</w:t>
      </w:r>
      <w:r w:rsidR="00840B13" w:rsidRPr="00EA035A">
        <w:rPr>
          <w:rFonts w:asciiTheme="minorHAnsi" w:hAnsiTheme="minorHAnsi"/>
          <w:szCs w:val="22"/>
        </w:rPr>
        <w:t>: tutti i pomeriggi</w:t>
      </w:r>
      <w:r w:rsidR="00EA035A" w:rsidRPr="00EA035A">
        <w:rPr>
          <w:rFonts w:asciiTheme="minorHAnsi" w:hAnsiTheme="minorHAnsi"/>
          <w:szCs w:val="22"/>
        </w:rPr>
        <w:t>, da lunedì 1</w:t>
      </w:r>
      <w:r w:rsidR="005C3FCC">
        <w:rPr>
          <w:rFonts w:asciiTheme="minorHAnsi" w:hAnsiTheme="minorHAnsi"/>
          <w:szCs w:val="22"/>
        </w:rPr>
        <w:t>7</w:t>
      </w:r>
      <w:r w:rsidR="00EA035A" w:rsidRPr="00EA035A">
        <w:rPr>
          <w:rFonts w:asciiTheme="minorHAnsi" w:hAnsiTheme="minorHAnsi"/>
          <w:szCs w:val="22"/>
        </w:rPr>
        <w:t xml:space="preserve"> a venerdì 2</w:t>
      </w:r>
      <w:r w:rsidR="005C3FCC">
        <w:rPr>
          <w:rFonts w:asciiTheme="minorHAnsi" w:hAnsiTheme="minorHAnsi"/>
          <w:szCs w:val="22"/>
        </w:rPr>
        <w:t>1</w:t>
      </w:r>
      <w:r w:rsidR="00EA035A" w:rsidRPr="00EA035A">
        <w:rPr>
          <w:rFonts w:asciiTheme="minorHAnsi" w:hAnsiTheme="minorHAnsi"/>
          <w:szCs w:val="22"/>
        </w:rPr>
        <w:t xml:space="preserve"> settembre,</w:t>
      </w:r>
      <w:r w:rsidR="00840B13" w:rsidRPr="00EA035A">
        <w:rPr>
          <w:rFonts w:asciiTheme="minorHAnsi" w:hAnsiTheme="minorHAnsi"/>
          <w:szCs w:val="22"/>
        </w:rPr>
        <w:t xml:space="preserve"> sono dedicati agli insegnanti</w:t>
      </w:r>
      <w:r w:rsidR="00700A08" w:rsidRPr="00EA035A">
        <w:rPr>
          <w:rFonts w:asciiTheme="minorHAnsi" w:hAnsiTheme="minorHAnsi"/>
          <w:szCs w:val="22"/>
        </w:rPr>
        <w:t>,</w:t>
      </w:r>
      <w:r w:rsidR="00840B13" w:rsidRPr="00EA035A">
        <w:rPr>
          <w:rFonts w:asciiTheme="minorHAnsi" w:hAnsiTheme="minorHAnsi"/>
          <w:szCs w:val="22"/>
        </w:rPr>
        <w:t xml:space="preserve"> a cui docenti</w:t>
      </w:r>
      <w:r w:rsidR="00700A08" w:rsidRPr="00EA035A">
        <w:rPr>
          <w:rFonts w:asciiTheme="minorHAnsi" w:hAnsiTheme="minorHAnsi"/>
          <w:szCs w:val="22"/>
        </w:rPr>
        <w:t xml:space="preserve"> universitari</w:t>
      </w:r>
      <w:r w:rsidR="00840B13" w:rsidRPr="00EA035A">
        <w:rPr>
          <w:rFonts w:asciiTheme="minorHAnsi" w:hAnsiTheme="minorHAnsi"/>
          <w:szCs w:val="22"/>
        </w:rPr>
        <w:t xml:space="preserve"> ed esperti propongono occasioni di formazione e aggiornamento professionale.</w:t>
      </w:r>
    </w:p>
    <w:p w:rsidR="00AD4BBE" w:rsidRDefault="00AD4BBE" w:rsidP="000B3154">
      <w:pPr>
        <w:pStyle w:val="Testonormale"/>
        <w:rPr>
          <w:rFonts w:asciiTheme="minorHAnsi" w:hAnsiTheme="minorHAnsi"/>
          <w:b/>
          <w:szCs w:val="22"/>
        </w:rPr>
      </w:pPr>
    </w:p>
    <w:p w:rsidR="00EA035A" w:rsidRDefault="00840B13" w:rsidP="000B3154">
      <w:pPr>
        <w:pStyle w:val="Testonormale"/>
        <w:rPr>
          <w:rFonts w:asciiTheme="minorHAnsi" w:hAnsiTheme="minorHAnsi"/>
          <w:szCs w:val="22"/>
        </w:rPr>
      </w:pPr>
      <w:r w:rsidRPr="00EA035A">
        <w:rPr>
          <w:rFonts w:asciiTheme="minorHAnsi" w:hAnsiTheme="minorHAnsi"/>
          <w:b/>
          <w:szCs w:val="22"/>
        </w:rPr>
        <w:t>KidsLab per tutti</w:t>
      </w:r>
      <w:r w:rsidRPr="00EA035A">
        <w:rPr>
          <w:rFonts w:asciiTheme="minorHAnsi" w:hAnsiTheme="minorHAnsi"/>
          <w:szCs w:val="22"/>
        </w:rPr>
        <w:t>: tutti i pomeriggi e nel week</w:t>
      </w:r>
      <w:r w:rsidR="00057B78" w:rsidRPr="00057B78">
        <w:rPr>
          <w:rFonts w:asciiTheme="minorHAnsi" w:hAnsiTheme="minorHAnsi"/>
          <w:szCs w:val="22"/>
        </w:rPr>
        <w:t xml:space="preserve"> </w:t>
      </w:r>
      <w:r w:rsidR="00057B78" w:rsidRPr="00EA035A">
        <w:rPr>
          <w:rFonts w:asciiTheme="minorHAnsi" w:hAnsiTheme="minorHAnsi"/>
          <w:szCs w:val="22"/>
        </w:rPr>
        <w:t>end</w:t>
      </w:r>
      <w:r w:rsidRPr="00EA035A">
        <w:rPr>
          <w:rFonts w:asciiTheme="minorHAnsi" w:hAnsiTheme="minorHAnsi"/>
          <w:szCs w:val="22"/>
        </w:rPr>
        <w:t xml:space="preserve"> </w:t>
      </w:r>
      <w:r w:rsidR="00057B78">
        <w:rPr>
          <w:rFonts w:asciiTheme="minorHAnsi" w:hAnsiTheme="minorHAnsi"/>
          <w:szCs w:val="22"/>
        </w:rPr>
        <w:t>(2</w:t>
      </w:r>
      <w:r w:rsidR="00BD22C0">
        <w:rPr>
          <w:rFonts w:asciiTheme="minorHAnsi" w:hAnsiTheme="minorHAnsi"/>
          <w:szCs w:val="22"/>
        </w:rPr>
        <w:t>1</w:t>
      </w:r>
      <w:r w:rsidR="00057B78">
        <w:rPr>
          <w:rFonts w:asciiTheme="minorHAnsi" w:hAnsiTheme="minorHAnsi"/>
          <w:szCs w:val="22"/>
        </w:rPr>
        <w:t>-2</w:t>
      </w:r>
      <w:r w:rsidR="00BD22C0">
        <w:rPr>
          <w:rFonts w:asciiTheme="minorHAnsi" w:hAnsiTheme="minorHAnsi"/>
          <w:szCs w:val="22"/>
        </w:rPr>
        <w:t>3</w:t>
      </w:r>
      <w:r w:rsidR="00057B78">
        <w:rPr>
          <w:rFonts w:asciiTheme="minorHAnsi" w:hAnsiTheme="minorHAnsi"/>
          <w:szCs w:val="22"/>
        </w:rPr>
        <w:t xml:space="preserve">/09) </w:t>
      </w:r>
      <w:r w:rsidRPr="00EA035A">
        <w:rPr>
          <w:rFonts w:asciiTheme="minorHAnsi" w:hAnsiTheme="minorHAnsi"/>
          <w:szCs w:val="22"/>
        </w:rPr>
        <w:t>associazioni, enti, musei e realtà del territorio offrono</w:t>
      </w:r>
      <w:r w:rsidR="00EA035A" w:rsidRPr="00EA035A">
        <w:rPr>
          <w:rFonts w:asciiTheme="minorHAnsi" w:hAnsiTheme="minorHAnsi"/>
          <w:szCs w:val="22"/>
        </w:rPr>
        <w:t>, nelle loro sedi,</w:t>
      </w:r>
      <w:r w:rsidRPr="00EA035A">
        <w:rPr>
          <w:rFonts w:asciiTheme="minorHAnsi" w:hAnsiTheme="minorHAnsi"/>
          <w:szCs w:val="22"/>
        </w:rPr>
        <w:t xml:space="preserve"> laboratori e workshop dedicati a</w:t>
      </w:r>
      <w:r w:rsidR="00EA035A" w:rsidRPr="00EA035A">
        <w:rPr>
          <w:rFonts w:asciiTheme="minorHAnsi" w:hAnsiTheme="minorHAnsi"/>
          <w:szCs w:val="22"/>
        </w:rPr>
        <w:t xml:space="preserve"> bambini, ragazzi e famiglie. Un modo per coinvolgere tutta la città nello spirito “Kidsuniversity”, ovvero spazio alla curiosità e al piacere di conoscere, imparare, condividere. </w:t>
      </w:r>
    </w:p>
    <w:p w:rsidR="000274A9" w:rsidRDefault="000274A9" w:rsidP="000B3154">
      <w:pPr>
        <w:pStyle w:val="Testonormale"/>
        <w:rPr>
          <w:rFonts w:asciiTheme="minorHAnsi" w:hAnsiTheme="minorHAnsi"/>
          <w:szCs w:val="22"/>
        </w:rPr>
      </w:pPr>
    </w:p>
    <w:p w:rsidR="00BD22C0" w:rsidRDefault="00BD22C0" w:rsidP="000B3154">
      <w:pPr>
        <w:pStyle w:val="Testonormale"/>
        <w:rPr>
          <w:rFonts w:asciiTheme="minorHAnsi" w:hAnsiTheme="minorHAnsi"/>
          <w:b/>
          <w:szCs w:val="22"/>
        </w:rPr>
      </w:pPr>
    </w:p>
    <w:p w:rsidR="00BD22C0" w:rsidRDefault="00BD22C0" w:rsidP="000B3154">
      <w:pPr>
        <w:pStyle w:val="Testonormale"/>
        <w:rPr>
          <w:rFonts w:asciiTheme="minorHAnsi" w:hAnsiTheme="minorHAnsi"/>
          <w:b/>
          <w:szCs w:val="22"/>
        </w:rPr>
      </w:pPr>
    </w:p>
    <w:p w:rsidR="00BD22C0" w:rsidRDefault="00BD22C0" w:rsidP="000B3154">
      <w:pPr>
        <w:pStyle w:val="Testonormale"/>
        <w:rPr>
          <w:rFonts w:asciiTheme="minorHAnsi" w:hAnsiTheme="minorHAnsi"/>
          <w:b/>
          <w:szCs w:val="22"/>
        </w:rPr>
      </w:pPr>
    </w:p>
    <w:p w:rsidR="000274A9" w:rsidRDefault="00DD02A2" w:rsidP="000B3154">
      <w:pPr>
        <w:pStyle w:val="Testonormale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Family</w:t>
      </w:r>
      <w:r w:rsidR="000274A9" w:rsidRPr="00EA035A">
        <w:rPr>
          <w:rFonts w:asciiTheme="minorHAnsi" w:hAnsiTheme="minorHAnsi"/>
          <w:b/>
          <w:szCs w:val="22"/>
        </w:rPr>
        <w:t>Lab</w:t>
      </w:r>
      <w:r w:rsidR="000274A9">
        <w:rPr>
          <w:rFonts w:asciiTheme="minorHAnsi" w:hAnsiTheme="minorHAnsi"/>
          <w:b/>
          <w:szCs w:val="22"/>
        </w:rPr>
        <w:t>:</w:t>
      </w:r>
      <w:r w:rsidR="00BD22C0">
        <w:rPr>
          <w:rFonts w:asciiTheme="minorHAnsi" w:hAnsiTheme="minorHAnsi"/>
          <w:szCs w:val="22"/>
        </w:rPr>
        <w:t xml:space="preserve"> v</w:t>
      </w:r>
      <w:r w:rsidR="00AD4BBE">
        <w:rPr>
          <w:rFonts w:asciiTheme="minorHAnsi" w:hAnsiTheme="minorHAnsi"/>
          <w:szCs w:val="22"/>
        </w:rPr>
        <w:t>isite guidate/laboratori pensati per consentire a bambini/ragazzi di condividere un’esperienza di conosc</w:t>
      </w:r>
      <w:r w:rsidR="00BD22C0">
        <w:rPr>
          <w:rFonts w:asciiTheme="minorHAnsi" w:hAnsiTheme="minorHAnsi"/>
          <w:szCs w:val="22"/>
        </w:rPr>
        <w:t>enza insieme ai loro genitori (</w:t>
      </w:r>
      <w:r w:rsidR="00AD4BBE">
        <w:rPr>
          <w:rFonts w:asciiTheme="minorHAnsi" w:hAnsiTheme="minorHAnsi"/>
          <w:szCs w:val="22"/>
        </w:rPr>
        <w:t xml:space="preserve">o </w:t>
      </w:r>
      <w:r w:rsidR="00BD22C0">
        <w:rPr>
          <w:rFonts w:asciiTheme="minorHAnsi" w:hAnsiTheme="minorHAnsi"/>
          <w:szCs w:val="22"/>
        </w:rPr>
        <w:t>altri</w:t>
      </w:r>
      <w:r w:rsidR="00AD4BBE">
        <w:rPr>
          <w:rFonts w:asciiTheme="minorHAnsi" w:hAnsiTheme="minorHAnsi"/>
          <w:szCs w:val="22"/>
        </w:rPr>
        <w:t xml:space="preserve"> componenti la famiglia, come nonni, fratelli maggiori ecc.) Massimo 4/5 componenti per famiglia.</w:t>
      </w:r>
    </w:p>
    <w:p w:rsidR="00AD4BBE" w:rsidRPr="00AD4BBE" w:rsidRDefault="00AD4BBE" w:rsidP="000B3154">
      <w:pPr>
        <w:pStyle w:val="Testonormale"/>
        <w:rPr>
          <w:rFonts w:asciiTheme="minorHAnsi" w:hAnsiTheme="minorHAnsi"/>
          <w:szCs w:val="22"/>
        </w:rPr>
      </w:pPr>
    </w:p>
    <w:p w:rsidR="00840B13" w:rsidRPr="00EA035A" w:rsidRDefault="00840B13" w:rsidP="000B3154">
      <w:pPr>
        <w:pStyle w:val="Testonormale"/>
        <w:rPr>
          <w:rFonts w:asciiTheme="minorHAnsi" w:hAnsiTheme="minorHAnsi"/>
          <w:szCs w:val="22"/>
        </w:rPr>
      </w:pPr>
      <w:r w:rsidRPr="00EA035A">
        <w:rPr>
          <w:rFonts w:asciiTheme="minorHAnsi" w:hAnsiTheme="minorHAnsi"/>
          <w:b/>
          <w:szCs w:val="22"/>
        </w:rPr>
        <w:t>Eventi</w:t>
      </w:r>
      <w:r w:rsidRPr="00EA035A">
        <w:rPr>
          <w:rFonts w:asciiTheme="minorHAnsi" w:hAnsiTheme="minorHAnsi"/>
          <w:szCs w:val="22"/>
        </w:rPr>
        <w:t>: il programma è arricchito da mostr</w:t>
      </w:r>
      <w:r w:rsidR="00BD22C0">
        <w:rPr>
          <w:rFonts w:asciiTheme="minorHAnsi" w:hAnsiTheme="minorHAnsi"/>
          <w:szCs w:val="22"/>
        </w:rPr>
        <w:t>e,</w:t>
      </w:r>
      <w:r w:rsidR="00781EA6" w:rsidRPr="00EA035A">
        <w:rPr>
          <w:rFonts w:asciiTheme="minorHAnsi" w:hAnsiTheme="minorHAnsi"/>
          <w:szCs w:val="22"/>
        </w:rPr>
        <w:t xml:space="preserve"> spettacol</w:t>
      </w:r>
      <w:r w:rsidR="00BD22C0">
        <w:rPr>
          <w:rFonts w:asciiTheme="minorHAnsi" w:hAnsiTheme="minorHAnsi"/>
          <w:szCs w:val="22"/>
        </w:rPr>
        <w:t xml:space="preserve">i, incontri </w:t>
      </w:r>
      <w:r w:rsidRPr="00EA035A">
        <w:rPr>
          <w:rFonts w:asciiTheme="minorHAnsi" w:hAnsiTheme="minorHAnsi"/>
          <w:szCs w:val="22"/>
        </w:rPr>
        <w:t xml:space="preserve">e </w:t>
      </w:r>
      <w:r w:rsidR="00700A08" w:rsidRPr="00EA035A">
        <w:rPr>
          <w:rFonts w:asciiTheme="minorHAnsi" w:hAnsiTheme="minorHAnsi"/>
          <w:szCs w:val="22"/>
        </w:rPr>
        <w:t xml:space="preserve">si conclude con </w:t>
      </w:r>
      <w:r w:rsidRPr="00EA035A">
        <w:rPr>
          <w:rFonts w:asciiTheme="minorHAnsi" w:hAnsiTheme="minorHAnsi"/>
          <w:szCs w:val="22"/>
        </w:rPr>
        <w:t>la cerimonia «Doctor Kids»</w:t>
      </w:r>
      <w:r w:rsidR="00700A08" w:rsidRPr="00EA035A">
        <w:rPr>
          <w:rFonts w:asciiTheme="minorHAnsi" w:hAnsiTheme="minorHAnsi"/>
          <w:szCs w:val="22"/>
        </w:rPr>
        <w:t>,</w:t>
      </w:r>
      <w:r w:rsidRPr="00EA035A">
        <w:rPr>
          <w:rFonts w:asciiTheme="minorHAnsi" w:hAnsiTheme="minorHAnsi"/>
          <w:szCs w:val="22"/>
        </w:rPr>
        <w:t xml:space="preserve"> dedicata agli alunni che hanno partecipato ai KidsLab scuole e alle loro famiglie.</w:t>
      </w:r>
    </w:p>
    <w:p w:rsidR="00840B13" w:rsidRDefault="00840B13" w:rsidP="000B3154">
      <w:pPr>
        <w:pStyle w:val="Testonormale"/>
      </w:pPr>
    </w:p>
    <w:p w:rsidR="00566537" w:rsidRDefault="00566537" w:rsidP="000B3154">
      <w:pPr>
        <w:spacing w:line="240" w:lineRule="auto"/>
        <w:rPr>
          <w:b/>
        </w:rPr>
      </w:pPr>
    </w:p>
    <w:p w:rsidR="00840B13" w:rsidRPr="00266AD2" w:rsidRDefault="00840B13" w:rsidP="000B3154">
      <w:pPr>
        <w:spacing w:line="240" w:lineRule="auto"/>
        <w:rPr>
          <w:b/>
        </w:rPr>
      </w:pPr>
      <w:r w:rsidRPr="00266AD2">
        <w:rPr>
          <w:b/>
        </w:rPr>
        <w:t>La comunicazione di Kidsuniversity</w:t>
      </w:r>
      <w:r w:rsidR="00566537">
        <w:rPr>
          <w:b/>
        </w:rPr>
        <w:t xml:space="preserve"> Verona</w:t>
      </w:r>
    </w:p>
    <w:p w:rsidR="000A3CF8" w:rsidRDefault="00DD02A2" w:rsidP="000A3CF8">
      <w:pPr>
        <w:spacing w:before="120" w:after="0" w:line="240" w:lineRule="auto"/>
      </w:pPr>
      <w:r>
        <w:t xml:space="preserve">Il programma generale, che riporta </w:t>
      </w:r>
      <w:r w:rsidR="008A2D7B">
        <w:t>le attività</w:t>
      </w:r>
      <w:r>
        <w:t xml:space="preserve"> aperte a tutti (KidsLab per tutti, FamilyLab, Eventi)</w:t>
      </w:r>
      <w:r w:rsidR="00150681">
        <w:t>,</w:t>
      </w:r>
      <w:r>
        <w:t xml:space="preserve">  verrà stampato e distribuito in </w:t>
      </w:r>
      <w:r w:rsidR="00BD22C0">
        <w:t>15</w:t>
      </w:r>
      <w:r>
        <w:t xml:space="preserve">.000 copie all’inizio di settembre. </w:t>
      </w:r>
    </w:p>
    <w:p w:rsidR="00150681" w:rsidRDefault="00150681" w:rsidP="000A3CF8">
      <w:pPr>
        <w:spacing w:before="120" w:after="0" w:line="240" w:lineRule="auto"/>
      </w:pPr>
      <w:r>
        <w:t xml:space="preserve">Il programma di tutte le attività </w:t>
      </w:r>
      <w:r w:rsidR="008A2D7B">
        <w:t>sarà</w:t>
      </w:r>
      <w:r>
        <w:t xml:space="preserve"> consultabile</w:t>
      </w:r>
      <w:r w:rsidR="008A2D7B">
        <w:t>, a partire da fine agosto,</w:t>
      </w:r>
      <w:r>
        <w:t xml:space="preserve"> sul sito </w:t>
      </w:r>
      <w:hyperlink r:id="rId9" w:history="1">
        <w:r w:rsidRPr="0017661F">
          <w:rPr>
            <w:rStyle w:val="Collegamentoipertestuale"/>
          </w:rPr>
          <w:t>www.kidsuniversityverona.it</w:t>
        </w:r>
      </w:hyperlink>
      <w:r>
        <w:t xml:space="preserve"> e sulla pagina facebook KidsUniversityVerona. </w:t>
      </w:r>
    </w:p>
    <w:p w:rsidR="00840B13" w:rsidRPr="00AD4BBE" w:rsidRDefault="00DD02A2" w:rsidP="000A3CF8">
      <w:pPr>
        <w:spacing w:before="120" w:after="0" w:line="240" w:lineRule="auto"/>
      </w:pPr>
      <w:r>
        <w:t>L</w:t>
      </w:r>
      <w:r w:rsidR="00840B13">
        <w:t xml:space="preserve">’organizzazione mette </w:t>
      </w:r>
      <w:r>
        <w:t>a</w:t>
      </w:r>
      <w:r w:rsidR="00840B13">
        <w:t xml:space="preserve"> d</w:t>
      </w:r>
      <w:r w:rsidR="00AD4BBE">
        <w:t xml:space="preserve">isposizione </w:t>
      </w:r>
      <w:r w:rsidR="001653F3">
        <w:t xml:space="preserve">dei partner </w:t>
      </w:r>
      <w:r w:rsidR="00840B13" w:rsidRPr="00AD4BBE">
        <w:rPr>
          <w:rFonts w:ascii="Calibri" w:hAnsi="Calibri"/>
        </w:rPr>
        <w:t>gli elementi di comunicazione</w:t>
      </w:r>
      <w:r w:rsidR="00BD22C0">
        <w:rPr>
          <w:rFonts w:ascii="Calibri" w:hAnsi="Calibri"/>
        </w:rPr>
        <w:t xml:space="preserve"> on line</w:t>
      </w:r>
      <w:r w:rsidR="00840B13" w:rsidRPr="00AD4BBE">
        <w:rPr>
          <w:rFonts w:ascii="Calibri" w:hAnsi="Calibri"/>
        </w:rPr>
        <w:t xml:space="preserve"> da condividere su canali social, newsletter</w:t>
      </w:r>
      <w:r w:rsidR="008A2D7B">
        <w:rPr>
          <w:rFonts w:ascii="Calibri" w:hAnsi="Calibri"/>
        </w:rPr>
        <w:t>,</w:t>
      </w:r>
      <w:r w:rsidR="00840B13" w:rsidRPr="00AD4BBE">
        <w:rPr>
          <w:rFonts w:ascii="Calibri" w:hAnsi="Calibri"/>
        </w:rPr>
        <w:t xml:space="preserve"> web e ogni altro luogo si ritenga opportuno</w:t>
      </w:r>
      <w:r w:rsidR="00BD22C0">
        <w:rPr>
          <w:rFonts w:ascii="Calibri" w:hAnsi="Calibri"/>
        </w:rPr>
        <w:t xml:space="preserve"> e off line, ovvero copie del</w:t>
      </w:r>
      <w:r w:rsidR="00AD4BBE">
        <w:t xml:space="preserve"> programma</w:t>
      </w:r>
      <w:r w:rsidR="008A2D7B">
        <w:t xml:space="preserve"> cartaceo</w:t>
      </w:r>
      <w:r w:rsidR="00AD4BBE">
        <w:t xml:space="preserve"> </w:t>
      </w:r>
      <w:r w:rsidR="00840B13" w:rsidRPr="00AD4BBE">
        <w:rPr>
          <w:rFonts w:ascii="Calibri" w:hAnsi="Calibri"/>
        </w:rPr>
        <w:t xml:space="preserve">e </w:t>
      </w:r>
      <w:r w:rsidR="00BD22C0">
        <w:rPr>
          <w:rFonts w:ascii="Calibri" w:hAnsi="Calibri"/>
        </w:rPr>
        <w:t>manifesti</w:t>
      </w:r>
      <w:r w:rsidR="00840B13" w:rsidRPr="00AD4BBE">
        <w:rPr>
          <w:rFonts w:ascii="Calibri" w:hAnsi="Calibri"/>
        </w:rPr>
        <w:t xml:space="preserve"> per la promozione dell’evento.</w:t>
      </w:r>
      <w:r w:rsidR="008A2D7B">
        <w:rPr>
          <w:rFonts w:ascii="Calibri" w:hAnsi="Calibri"/>
        </w:rPr>
        <w:t xml:space="preserve"> </w:t>
      </w:r>
    </w:p>
    <w:p w:rsidR="00D86222" w:rsidRPr="001653F3" w:rsidRDefault="00840B13" w:rsidP="000A3CF8">
      <w:pPr>
        <w:spacing w:before="120" w:after="0" w:line="240" w:lineRule="auto"/>
        <w:rPr>
          <w:rFonts w:ascii="Calibri" w:hAnsi="Calibri"/>
        </w:rPr>
      </w:pPr>
      <w:r>
        <w:t xml:space="preserve">Alle realtà </w:t>
      </w:r>
      <w:r w:rsidR="001653F3">
        <w:t>partner</w:t>
      </w:r>
      <w:r>
        <w:t xml:space="preserve"> c</w:t>
      </w:r>
      <w:r w:rsidR="001653F3">
        <w:t xml:space="preserve">hiediamo di collaborare tramite: </w:t>
      </w:r>
      <w:r w:rsidR="008A2D7B">
        <w:t xml:space="preserve">l’invio del proprio logo in formato vettoriale, che sarà riportato sia nella brochure cartacea che sul sito web; </w:t>
      </w:r>
      <w:r w:rsidRPr="00AD4BBE">
        <w:rPr>
          <w:rFonts w:ascii="Calibri" w:hAnsi="Calibri"/>
        </w:rPr>
        <w:t>la diffusione, attraverso i propri canali social, web e newsletter, del</w:t>
      </w:r>
      <w:r w:rsidR="001653F3">
        <w:rPr>
          <w:rFonts w:ascii="Calibri" w:hAnsi="Calibri"/>
        </w:rPr>
        <w:t xml:space="preserve">le loro attività </w:t>
      </w:r>
      <w:r w:rsidR="00150681">
        <w:rPr>
          <w:rFonts w:ascii="Calibri" w:hAnsi="Calibri"/>
        </w:rPr>
        <w:t>inserite nel</w:t>
      </w:r>
      <w:r w:rsidRPr="00AD4BBE">
        <w:rPr>
          <w:rFonts w:ascii="Calibri" w:hAnsi="Calibri"/>
        </w:rPr>
        <w:t xml:space="preserve"> prog</w:t>
      </w:r>
      <w:r w:rsidR="001653F3">
        <w:rPr>
          <w:rFonts w:ascii="Calibri" w:hAnsi="Calibri"/>
        </w:rPr>
        <w:t xml:space="preserve">ramma </w:t>
      </w:r>
      <w:r w:rsidRPr="00AD4BBE">
        <w:rPr>
          <w:rFonts w:ascii="Calibri" w:hAnsi="Calibri"/>
        </w:rPr>
        <w:t>Kidsuniversity</w:t>
      </w:r>
      <w:r w:rsidR="001653F3">
        <w:rPr>
          <w:rFonts w:ascii="Calibri" w:hAnsi="Calibri"/>
        </w:rPr>
        <w:t xml:space="preserve"> Verona </w:t>
      </w:r>
      <w:r w:rsidRPr="00AD4BBE">
        <w:rPr>
          <w:rFonts w:ascii="Calibri" w:hAnsi="Calibri"/>
        </w:rPr>
        <w:t xml:space="preserve">e </w:t>
      </w:r>
      <w:r w:rsidR="001653F3">
        <w:rPr>
          <w:rFonts w:ascii="Calibri" w:hAnsi="Calibri"/>
        </w:rPr>
        <w:t>del programma generale</w:t>
      </w:r>
      <w:r w:rsidRPr="00AD4BBE">
        <w:rPr>
          <w:rFonts w:ascii="Calibri" w:hAnsi="Calibri"/>
        </w:rPr>
        <w:t>;</w:t>
      </w:r>
      <w:r w:rsidR="00AD4BBE">
        <w:t xml:space="preserve"> </w:t>
      </w:r>
      <w:r w:rsidRPr="00AD4BBE">
        <w:rPr>
          <w:rFonts w:ascii="Calibri" w:hAnsi="Calibri"/>
        </w:rPr>
        <w:t>l’inserimento del programma in calendari attività e gruppi d’interesse;</w:t>
      </w:r>
      <w:r w:rsidR="00AD4BBE">
        <w:t xml:space="preserve"> </w:t>
      </w:r>
      <w:r w:rsidRPr="00AD4BBE">
        <w:rPr>
          <w:rFonts w:ascii="Calibri" w:hAnsi="Calibri"/>
        </w:rPr>
        <w:t>il coinvolgimento dei propri contatti</w:t>
      </w:r>
      <w:r w:rsidR="008A2D7B">
        <w:rPr>
          <w:rFonts w:ascii="Calibri" w:hAnsi="Calibri"/>
        </w:rPr>
        <w:t xml:space="preserve"> nella promozione di Kidsuniversity Verona</w:t>
      </w:r>
      <w:r w:rsidR="00150681">
        <w:rPr>
          <w:rFonts w:ascii="Calibri" w:hAnsi="Calibri"/>
        </w:rPr>
        <w:t>.</w:t>
      </w:r>
      <w:r w:rsidR="000B3154">
        <w:rPr>
          <w:rFonts w:ascii="Calibri" w:hAnsi="Calibri"/>
        </w:rPr>
        <w:t xml:space="preserve"> </w:t>
      </w:r>
    </w:p>
    <w:sectPr w:rsidR="00D86222" w:rsidRPr="001653F3" w:rsidSect="00E13F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261" w:right="1134" w:bottom="1134" w:left="1134" w:header="708" w:footer="2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AE6" w:rsidRDefault="000C4AE6" w:rsidP="00820DD5">
      <w:pPr>
        <w:spacing w:after="0" w:line="240" w:lineRule="auto"/>
      </w:pPr>
      <w:r>
        <w:separator/>
      </w:r>
    </w:p>
  </w:endnote>
  <w:endnote w:type="continuationSeparator" w:id="0">
    <w:p w:rsidR="000C4AE6" w:rsidRDefault="000C4AE6" w:rsidP="0082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681" w:rsidRDefault="001506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DD5" w:rsidRDefault="00E13FEC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B987E22" wp14:editId="542BD69C">
              <wp:simplePos x="0" y="0"/>
              <wp:positionH relativeFrom="column">
                <wp:posOffset>3809</wp:posOffset>
              </wp:positionH>
              <wp:positionV relativeFrom="paragraph">
                <wp:posOffset>48895</wp:posOffset>
              </wp:positionV>
              <wp:extent cx="6181725" cy="0"/>
              <wp:effectExtent l="0" t="0" r="9525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17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77F6F0" id="Connettore 1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85pt" to="487.0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" strokecolor="#d8d8d8 [2732]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D50D0B" wp14:editId="786227D3">
              <wp:simplePos x="0" y="0"/>
              <wp:positionH relativeFrom="column">
                <wp:posOffset>3270885</wp:posOffset>
              </wp:positionH>
              <wp:positionV relativeFrom="paragraph">
                <wp:posOffset>106045</wp:posOffset>
              </wp:positionV>
              <wp:extent cx="2914650" cy="942975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942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490D" w:rsidRPr="00253280" w:rsidRDefault="00BF490D" w:rsidP="00AE524B">
                          <w:pPr>
                            <w:tabs>
                              <w:tab w:val="left" w:pos="2427"/>
                            </w:tabs>
                            <w:spacing w:line="240" w:lineRule="auto"/>
                            <w:ind w:right="-1"/>
                            <w:rPr>
                              <w:color w:val="262626" w:themeColor="text1" w:themeTint="D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D50D0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57.55pt;margin-top:8.35pt;width:229.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" stroked="f">
              <v:fill opacity="0"/>
              <v:textbox inset="0">
                <w:txbxContent>
                  <w:p w:rsidR="00BF490D" w:rsidRPr="00253280" w:rsidRDefault="00BF490D" w:rsidP="00AE524B">
                    <w:pPr>
                      <w:tabs>
                        <w:tab w:val="left" w:pos="2427"/>
                      </w:tabs>
                      <w:spacing w:line="240" w:lineRule="auto"/>
                      <w:ind w:right="-1"/>
                      <w:rPr>
                        <w:color w:val="262626" w:themeColor="text1" w:themeTint="D9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9EB8C5" wp14:editId="2C2345CB">
              <wp:simplePos x="0" y="0"/>
              <wp:positionH relativeFrom="column">
                <wp:posOffset>3810</wp:posOffset>
              </wp:positionH>
              <wp:positionV relativeFrom="paragraph">
                <wp:posOffset>106045</wp:posOffset>
              </wp:positionV>
              <wp:extent cx="3067050" cy="942975"/>
              <wp:effectExtent l="0" t="0" r="0" b="0"/>
              <wp:wrapNone/>
              <wp:docPr id="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942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71B9" w:rsidRDefault="00BF490D" w:rsidP="00D95F16">
                          <w:pPr>
                            <w:tabs>
                              <w:tab w:val="left" w:pos="2427"/>
                            </w:tabs>
                            <w:spacing w:line="240" w:lineRule="auto"/>
                            <w:ind w:right="-1"/>
                            <w:rPr>
                              <w:color w:val="262626" w:themeColor="text1" w:themeTint="D9"/>
                              <w:sz w:val="20"/>
                            </w:rPr>
                          </w:pPr>
                          <w:r w:rsidRPr="00253280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Università degli Studi di Verona</w:t>
                          </w:r>
                          <w:r w:rsidR="00613B4F" w:rsidRPr="00253280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 xml:space="preserve"> | </w:t>
                          </w:r>
                          <w:r w:rsidR="00AE524B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t>Area Comunicazione</w:t>
                          </w:r>
                          <w:r w:rsidR="00CA03B2" w:rsidRPr="00253280">
                            <w:rPr>
                              <w:b/>
                              <w:color w:val="262626" w:themeColor="text1" w:themeTint="D9"/>
                              <w:sz w:val="20"/>
                            </w:rPr>
                            <w:br/>
                          </w:r>
                        </w:p>
                        <w:p w:rsidR="006D6E50" w:rsidRPr="00253280" w:rsidRDefault="007E6D5A" w:rsidP="00D95F16">
                          <w:pPr>
                            <w:tabs>
                              <w:tab w:val="left" w:pos="2427"/>
                            </w:tabs>
                            <w:spacing w:line="240" w:lineRule="auto"/>
                            <w:ind w:right="-1"/>
                            <w:rPr>
                              <w:color w:val="262626" w:themeColor="text1" w:themeTint="D9"/>
                              <w:sz w:val="20"/>
                            </w:rPr>
                          </w:pPr>
                          <w:r w:rsidRPr="00253280">
                            <w:rPr>
                              <w:color w:val="262626" w:themeColor="text1" w:themeTint="D9"/>
                              <w:sz w:val="20"/>
                            </w:rPr>
                            <w:t>T</w:t>
                          </w:r>
                          <w:r w:rsidR="000B71B9">
                            <w:rPr>
                              <w:color w:val="262626" w:themeColor="text1" w:themeTint="D9"/>
                              <w:sz w:val="20"/>
                            </w:rPr>
                            <w:t>el</w:t>
                          </w:r>
                          <w:r w:rsidR="00C8344C" w:rsidRPr="00253280">
                            <w:rPr>
                              <w:color w:val="262626" w:themeColor="text1" w:themeTint="D9"/>
                              <w:sz w:val="20"/>
                            </w:rPr>
                            <w:t>.</w:t>
                          </w:r>
                          <w:r w:rsidRPr="00253280">
                            <w:rPr>
                              <w:color w:val="262626" w:themeColor="text1" w:themeTint="D9"/>
                              <w:sz w:val="20"/>
                            </w:rPr>
                            <w:t xml:space="preserve"> 045.802</w:t>
                          </w:r>
                          <w:r w:rsidR="00BF490D" w:rsidRPr="00253280">
                            <w:rPr>
                              <w:color w:val="262626" w:themeColor="text1" w:themeTint="D9"/>
                              <w:sz w:val="20"/>
                            </w:rPr>
                            <w:t>8</w:t>
                          </w:r>
                          <w:r w:rsidR="00AE524B">
                            <w:rPr>
                              <w:color w:val="262626" w:themeColor="text1" w:themeTint="D9"/>
                              <w:sz w:val="20"/>
                            </w:rPr>
                            <w:t xml:space="preserve">903  </w:t>
                          </w:r>
                          <w:r w:rsidR="000B71B9">
                            <w:rPr>
                              <w:color w:val="262626" w:themeColor="text1" w:themeTint="D9"/>
                              <w:sz w:val="20"/>
                            </w:rPr>
                            <w:t xml:space="preserve">E-mail: </w:t>
                          </w:r>
                          <w:r w:rsidR="00150681">
                            <w:rPr>
                              <w:color w:val="262626" w:themeColor="text1" w:themeTint="D9"/>
                              <w:sz w:val="20"/>
                            </w:rPr>
                            <w:t>eventi</w:t>
                          </w:r>
                          <w:r w:rsidR="00AE524B">
                            <w:rPr>
                              <w:color w:val="262626" w:themeColor="text1" w:themeTint="D9"/>
                              <w:sz w:val="20"/>
                            </w:rPr>
                            <w:t>@ateneo.univr.it</w:t>
                          </w:r>
                        </w:p>
                        <w:p w:rsidR="006D6E50" w:rsidRPr="00253280" w:rsidRDefault="006D6E50">
                          <w:pPr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9EB8C5" id="_x0000_s1027" type="#_x0000_t202" style="position:absolute;margin-left:.3pt;margin-top:8.35pt;width:241.5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" stroked="f">
              <v:fill opacity="0"/>
              <v:textbox inset="0">
                <w:txbxContent>
                  <w:p w:rsidR="000B71B9" w:rsidRDefault="00BF490D" w:rsidP="00D95F16">
                    <w:pPr>
                      <w:tabs>
                        <w:tab w:val="left" w:pos="2427"/>
                      </w:tabs>
                      <w:spacing w:line="240" w:lineRule="auto"/>
                      <w:ind w:right="-1"/>
                      <w:rPr>
                        <w:color w:val="262626" w:themeColor="text1" w:themeTint="D9"/>
                        <w:sz w:val="20"/>
                      </w:rPr>
                    </w:pPr>
                    <w:r w:rsidRPr="00253280">
                      <w:rPr>
                        <w:b/>
                        <w:color w:val="262626" w:themeColor="text1" w:themeTint="D9"/>
                        <w:sz w:val="20"/>
                      </w:rPr>
                      <w:t>Università degli Studi di Verona</w:t>
                    </w:r>
                    <w:r w:rsidR="00613B4F" w:rsidRPr="00253280">
                      <w:rPr>
                        <w:b/>
                        <w:color w:val="262626" w:themeColor="text1" w:themeTint="D9"/>
                        <w:sz w:val="20"/>
                      </w:rPr>
                      <w:t xml:space="preserve"> | </w:t>
                    </w:r>
                    <w:r w:rsidR="00AE524B">
                      <w:rPr>
                        <w:b/>
                        <w:color w:val="262626" w:themeColor="text1" w:themeTint="D9"/>
                        <w:sz w:val="20"/>
                      </w:rPr>
                      <w:t>Area Comunicazione</w:t>
                    </w:r>
                    <w:r w:rsidR="00CA03B2" w:rsidRPr="00253280">
                      <w:rPr>
                        <w:b/>
                        <w:color w:val="262626" w:themeColor="text1" w:themeTint="D9"/>
                        <w:sz w:val="20"/>
                      </w:rPr>
                      <w:br/>
                    </w:r>
                  </w:p>
                  <w:p w:rsidR="006D6E50" w:rsidRPr="00253280" w:rsidRDefault="007E6D5A" w:rsidP="00D95F16">
                    <w:pPr>
                      <w:tabs>
                        <w:tab w:val="left" w:pos="2427"/>
                      </w:tabs>
                      <w:spacing w:line="240" w:lineRule="auto"/>
                      <w:ind w:right="-1"/>
                      <w:rPr>
                        <w:color w:val="262626" w:themeColor="text1" w:themeTint="D9"/>
                        <w:sz w:val="20"/>
                      </w:rPr>
                    </w:pPr>
                    <w:r w:rsidRPr="00253280">
                      <w:rPr>
                        <w:color w:val="262626" w:themeColor="text1" w:themeTint="D9"/>
                        <w:sz w:val="20"/>
                      </w:rPr>
                      <w:t>T</w:t>
                    </w:r>
                    <w:r w:rsidR="000B71B9">
                      <w:rPr>
                        <w:color w:val="262626" w:themeColor="text1" w:themeTint="D9"/>
                        <w:sz w:val="20"/>
                      </w:rPr>
                      <w:t>el</w:t>
                    </w:r>
                    <w:r w:rsidR="00C8344C" w:rsidRPr="00253280">
                      <w:rPr>
                        <w:color w:val="262626" w:themeColor="text1" w:themeTint="D9"/>
                        <w:sz w:val="20"/>
                      </w:rPr>
                      <w:t>.</w:t>
                    </w:r>
                    <w:r w:rsidRPr="00253280">
                      <w:rPr>
                        <w:color w:val="262626" w:themeColor="text1" w:themeTint="D9"/>
                        <w:sz w:val="20"/>
                      </w:rPr>
                      <w:t xml:space="preserve"> 045.802</w:t>
                    </w:r>
                    <w:r w:rsidR="00BF490D" w:rsidRPr="00253280">
                      <w:rPr>
                        <w:color w:val="262626" w:themeColor="text1" w:themeTint="D9"/>
                        <w:sz w:val="20"/>
                      </w:rPr>
                      <w:t>8</w:t>
                    </w:r>
                    <w:r w:rsidR="00AE524B">
                      <w:rPr>
                        <w:color w:val="262626" w:themeColor="text1" w:themeTint="D9"/>
                        <w:sz w:val="20"/>
                      </w:rPr>
                      <w:t xml:space="preserve">903  </w:t>
                    </w:r>
                    <w:r w:rsidR="000B71B9">
                      <w:rPr>
                        <w:color w:val="262626" w:themeColor="text1" w:themeTint="D9"/>
                        <w:sz w:val="20"/>
                      </w:rPr>
                      <w:t xml:space="preserve">E-mail: </w:t>
                    </w:r>
                    <w:r w:rsidR="00150681">
                      <w:rPr>
                        <w:color w:val="262626" w:themeColor="text1" w:themeTint="D9"/>
                        <w:sz w:val="20"/>
                      </w:rPr>
                      <w:t>eventi</w:t>
                    </w:r>
                    <w:r w:rsidR="00AE524B">
                      <w:rPr>
                        <w:color w:val="262626" w:themeColor="text1" w:themeTint="D9"/>
                        <w:sz w:val="20"/>
                      </w:rPr>
                      <w:t>@ateneo.univr.it</w:t>
                    </w:r>
                  </w:p>
                  <w:p w:rsidR="006D6E50" w:rsidRPr="00253280" w:rsidRDefault="006D6E50">
                    <w:pPr>
                      <w:rPr>
                        <w:color w:val="262626" w:themeColor="text1" w:themeTint="D9"/>
                      </w:rPr>
                    </w:pPr>
                  </w:p>
                </w:txbxContent>
              </v:textbox>
            </v:shape>
          </w:pict>
        </mc:Fallback>
      </mc:AlternateContent>
    </w:r>
    <w:r w:rsidR="009538F0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6039499F" wp14:editId="10CA408A">
          <wp:simplePos x="0" y="0"/>
          <wp:positionH relativeFrom="column">
            <wp:posOffset>-758190</wp:posOffset>
          </wp:positionH>
          <wp:positionV relativeFrom="paragraph">
            <wp:posOffset>782320</wp:posOffset>
          </wp:positionV>
          <wp:extent cx="7632345" cy="790575"/>
          <wp:effectExtent l="0" t="0" r="698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225" cy="791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681" w:rsidRDefault="001506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AE6" w:rsidRDefault="000C4AE6" w:rsidP="00820DD5">
      <w:pPr>
        <w:spacing w:after="0" w:line="240" w:lineRule="auto"/>
      </w:pPr>
      <w:r>
        <w:separator/>
      </w:r>
    </w:p>
  </w:footnote>
  <w:footnote w:type="continuationSeparator" w:id="0">
    <w:p w:rsidR="000C4AE6" w:rsidRDefault="000C4AE6" w:rsidP="0082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681" w:rsidRDefault="001506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F5" w:rsidRDefault="00B55FF5" w:rsidP="00B55FF5">
    <w:pPr>
      <w:pStyle w:val="Intestazione"/>
    </w:pPr>
  </w:p>
  <w:p w:rsidR="00820DD5" w:rsidRDefault="00AC3960" w:rsidP="00B55FF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3600" behindDoc="0" locked="0" layoutInCell="1" allowOverlap="1" wp14:anchorId="088705CF" wp14:editId="3EF69357">
          <wp:simplePos x="0" y="0"/>
          <wp:positionH relativeFrom="column">
            <wp:posOffset>4434840</wp:posOffset>
          </wp:positionH>
          <wp:positionV relativeFrom="paragraph">
            <wp:posOffset>293370</wp:posOffset>
          </wp:positionV>
          <wp:extent cx="1666875" cy="543560"/>
          <wp:effectExtent l="0" t="0" r="9525" b="889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ccpla29\Desktop\univr-logo-185-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7B8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47F52D7" wp14:editId="7399BA99">
          <wp:simplePos x="0" y="0"/>
          <wp:positionH relativeFrom="column">
            <wp:posOffset>-105410</wp:posOffset>
          </wp:positionH>
          <wp:positionV relativeFrom="paragraph">
            <wp:posOffset>-139700</wp:posOffset>
          </wp:positionV>
          <wp:extent cx="1421765" cy="1393190"/>
          <wp:effectExtent l="0" t="0" r="698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IDS UNIVERSITY\logotipo-cappell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139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681" w:rsidRDefault="001506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A7875"/>
    <w:multiLevelType w:val="hybridMultilevel"/>
    <w:tmpl w:val="6526F19C"/>
    <w:lvl w:ilvl="0" w:tplc="40D2323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D6"/>
    <w:rsid w:val="00022544"/>
    <w:rsid w:val="000274A9"/>
    <w:rsid w:val="00032849"/>
    <w:rsid w:val="00057B78"/>
    <w:rsid w:val="000A3CF8"/>
    <w:rsid w:val="000A4501"/>
    <w:rsid w:val="000B3154"/>
    <w:rsid w:val="000B71B9"/>
    <w:rsid w:val="000C4AE6"/>
    <w:rsid w:val="000F71B0"/>
    <w:rsid w:val="001224B3"/>
    <w:rsid w:val="0012525A"/>
    <w:rsid w:val="0013519A"/>
    <w:rsid w:val="001356A5"/>
    <w:rsid w:val="00150681"/>
    <w:rsid w:val="001653F3"/>
    <w:rsid w:val="00200F46"/>
    <w:rsid w:val="00201009"/>
    <w:rsid w:val="00201198"/>
    <w:rsid w:val="0021111F"/>
    <w:rsid w:val="00253280"/>
    <w:rsid w:val="00273E45"/>
    <w:rsid w:val="002B02FC"/>
    <w:rsid w:val="002B22C7"/>
    <w:rsid w:val="002C4DEA"/>
    <w:rsid w:val="002E2754"/>
    <w:rsid w:val="00320907"/>
    <w:rsid w:val="00345502"/>
    <w:rsid w:val="00355A7E"/>
    <w:rsid w:val="00385A58"/>
    <w:rsid w:val="00392F2B"/>
    <w:rsid w:val="003D4947"/>
    <w:rsid w:val="003E3876"/>
    <w:rsid w:val="004132AD"/>
    <w:rsid w:val="00417213"/>
    <w:rsid w:val="0045258A"/>
    <w:rsid w:val="00466205"/>
    <w:rsid w:val="00484697"/>
    <w:rsid w:val="00500F5A"/>
    <w:rsid w:val="00501E68"/>
    <w:rsid w:val="00560665"/>
    <w:rsid w:val="00566537"/>
    <w:rsid w:val="005837B8"/>
    <w:rsid w:val="005846D6"/>
    <w:rsid w:val="005B5A64"/>
    <w:rsid w:val="005C3FCC"/>
    <w:rsid w:val="005C727D"/>
    <w:rsid w:val="006024E7"/>
    <w:rsid w:val="00613B4F"/>
    <w:rsid w:val="00637828"/>
    <w:rsid w:val="006407FB"/>
    <w:rsid w:val="00641909"/>
    <w:rsid w:val="00663AF6"/>
    <w:rsid w:val="006B7AA1"/>
    <w:rsid w:val="006D6E50"/>
    <w:rsid w:val="00700A08"/>
    <w:rsid w:val="0071388E"/>
    <w:rsid w:val="00733191"/>
    <w:rsid w:val="00737C8F"/>
    <w:rsid w:val="00754C11"/>
    <w:rsid w:val="007630D4"/>
    <w:rsid w:val="0076763F"/>
    <w:rsid w:val="00781EA6"/>
    <w:rsid w:val="00795861"/>
    <w:rsid w:val="007E6D5A"/>
    <w:rsid w:val="007F6604"/>
    <w:rsid w:val="0081326F"/>
    <w:rsid w:val="00813B02"/>
    <w:rsid w:val="00820DD5"/>
    <w:rsid w:val="00830A66"/>
    <w:rsid w:val="00840B13"/>
    <w:rsid w:val="0088204D"/>
    <w:rsid w:val="008A2D7B"/>
    <w:rsid w:val="008A3E40"/>
    <w:rsid w:val="008C067D"/>
    <w:rsid w:val="008C1927"/>
    <w:rsid w:val="008C7379"/>
    <w:rsid w:val="008E43F6"/>
    <w:rsid w:val="008F12AF"/>
    <w:rsid w:val="0094207E"/>
    <w:rsid w:val="009538F0"/>
    <w:rsid w:val="00954812"/>
    <w:rsid w:val="009A05B0"/>
    <w:rsid w:val="009B7683"/>
    <w:rsid w:val="009C0BDB"/>
    <w:rsid w:val="009C0F04"/>
    <w:rsid w:val="009E3CE0"/>
    <w:rsid w:val="00A35B93"/>
    <w:rsid w:val="00A51395"/>
    <w:rsid w:val="00AC3960"/>
    <w:rsid w:val="00AD4BBE"/>
    <w:rsid w:val="00AE524B"/>
    <w:rsid w:val="00AF32ED"/>
    <w:rsid w:val="00B17449"/>
    <w:rsid w:val="00B2799B"/>
    <w:rsid w:val="00B31BC7"/>
    <w:rsid w:val="00B3290B"/>
    <w:rsid w:val="00B55FF5"/>
    <w:rsid w:val="00B83DB8"/>
    <w:rsid w:val="00B850C1"/>
    <w:rsid w:val="00BA6723"/>
    <w:rsid w:val="00BD22C0"/>
    <w:rsid w:val="00BD287E"/>
    <w:rsid w:val="00BE411E"/>
    <w:rsid w:val="00BF490D"/>
    <w:rsid w:val="00C00114"/>
    <w:rsid w:val="00C22E7B"/>
    <w:rsid w:val="00C23D57"/>
    <w:rsid w:val="00C24C9B"/>
    <w:rsid w:val="00C262BB"/>
    <w:rsid w:val="00C3568C"/>
    <w:rsid w:val="00C60C68"/>
    <w:rsid w:val="00C67949"/>
    <w:rsid w:val="00C8344C"/>
    <w:rsid w:val="00CA03B2"/>
    <w:rsid w:val="00CA2B96"/>
    <w:rsid w:val="00CB74C9"/>
    <w:rsid w:val="00CC5A1E"/>
    <w:rsid w:val="00D123DE"/>
    <w:rsid w:val="00D13365"/>
    <w:rsid w:val="00D143DD"/>
    <w:rsid w:val="00D158D9"/>
    <w:rsid w:val="00D175D1"/>
    <w:rsid w:val="00D2058D"/>
    <w:rsid w:val="00D206F1"/>
    <w:rsid w:val="00D64317"/>
    <w:rsid w:val="00D86222"/>
    <w:rsid w:val="00D95F16"/>
    <w:rsid w:val="00DA172E"/>
    <w:rsid w:val="00DA5C2C"/>
    <w:rsid w:val="00DB1150"/>
    <w:rsid w:val="00DB4712"/>
    <w:rsid w:val="00DC0288"/>
    <w:rsid w:val="00DC096C"/>
    <w:rsid w:val="00DD02A2"/>
    <w:rsid w:val="00DD3D62"/>
    <w:rsid w:val="00DD5DA8"/>
    <w:rsid w:val="00E13FEC"/>
    <w:rsid w:val="00E33A40"/>
    <w:rsid w:val="00E704A9"/>
    <w:rsid w:val="00E72A83"/>
    <w:rsid w:val="00E81E01"/>
    <w:rsid w:val="00E92CD2"/>
    <w:rsid w:val="00EA035A"/>
    <w:rsid w:val="00EA5D75"/>
    <w:rsid w:val="00ED6008"/>
    <w:rsid w:val="00F47D1F"/>
    <w:rsid w:val="00F51CDF"/>
    <w:rsid w:val="00F606A0"/>
    <w:rsid w:val="00F618BA"/>
    <w:rsid w:val="00F63399"/>
    <w:rsid w:val="00F71D34"/>
    <w:rsid w:val="00FD295F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A3F9CA-A197-48A7-B907-2356BB3B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71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6D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20D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DD5"/>
  </w:style>
  <w:style w:type="paragraph" w:styleId="Pidipagina">
    <w:name w:val="footer"/>
    <w:basedOn w:val="Normale"/>
    <w:link w:val="PidipaginaCarattere"/>
    <w:uiPriority w:val="99"/>
    <w:unhideWhenUsed/>
    <w:rsid w:val="00820D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DD5"/>
  </w:style>
  <w:style w:type="character" w:styleId="Collegamentoipertestuale">
    <w:name w:val="Hyperlink"/>
    <w:basedOn w:val="Carpredefinitoparagrafo"/>
    <w:uiPriority w:val="99"/>
    <w:unhideWhenUsed/>
    <w:rsid w:val="00BF490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7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1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Carpredefinitoparagrafo"/>
    <w:rsid w:val="00022544"/>
  </w:style>
  <w:style w:type="table" w:styleId="Grigliatabella">
    <w:name w:val="Table Grid"/>
    <w:basedOn w:val="Tabellanormale"/>
    <w:uiPriority w:val="59"/>
    <w:rsid w:val="00AE5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840B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840B13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40B13"/>
    <w:rPr>
      <w:rFonts w:ascii="Calibri" w:hAnsi="Calibri"/>
      <w:szCs w:val="21"/>
    </w:rPr>
  </w:style>
  <w:style w:type="paragraph" w:customStyle="1" w:styleId="Default">
    <w:name w:val="Default"/>
    <w:rsid w:val="00CC5A1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i@ateneo.univr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idsuniversityverona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AE2A6-C036-4C00-98C2-8AD396AE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Mariangela</cp:lastModifiedBy>
  <cp:revision>2</cp:revision>
  <cp:lastPrinted>2017-03-27T10:45:00Z</cp:lastPrinted>
  <dcterms:created xsi:type="dcterms:W3CDTF">2018-05-17T09:21:00Z</dcterms:created>
  <dcterms:modified xsi:type="dcterms:W3CDTF">2018-05-17T09:21:00Z</dcterms:modified>
</cp:coreProperties>
</file>