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49EF" w:rsidRPr="000C49EF" w:rsidRDefault="000C49EF" w:rsidP="00F93671">
      <w:pPr>
        <w:pStyle w:val="NormaleWeb"/>
        <w:jc w:val="right"/>
        <w:rPr>
          <w:rFonts w:ascii="Calibri" w:hAnsi="Calibri" w:cs="Tahoma"/>
          <w:sz w:val="22"/>
          <w:szCs w:val="22"/>
        </w:rPr>
      </w:pPr>
      <w:r w:rsidRPr="000C49EF">
        <w:rPr>
          <w:rFonts w:ascii="Calibri" w:hAnsi="Calibri" w:cs="Tahoma"/>
          <w:sz w:val="22"/>
          <w:szCs w:val="22"/>
        </w:rPr>
        <w:t>Venerdì 15 dicembre 2017</w:t>
      </w:r>
    </w:p>
    <w:p w:rsidR="000C49EF" w:rsidRDefault="000C49EF" w:rsidP="00DC5DE7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sz w:val="20"/>
          <w:szCs w:val="20"/>
        </w:rPr>
      </w:pPr>
      <w:r w:rsidRPr="00F93671">
        <w:rPr>
          <w:rFonts w:ascii="Calibri" w:hAnsi="Calibri" w:cs="Tahoma"/>
          <w:sz w:val="20"/>
          <w:szCs w:val="20"/>
        </w:rPr>
        <w:t>COMUNICATO STAMPA</w:t>
      </w:r>
    </w:p>
    <w:p w:rsidR="00DC5DE7" w:rsidRPr="00DC5DE7" w:rsidRDefault="00DC5DE7" w:rsidP="00DC5DE7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È NATALE: DONARE SÌ</w:t>
      </w:r>
      <w:r w:rsidRPr="00DC5DE7">
        <w:rPr>
          <w:rFonts w:ascii="Calibri" w:hAnsi="Calibri" w:cs="Tahoma"/>
          <w:b/>
          <w:sz w:val="28"/>
          <w:szCs w:val="28"/>
        </w:rPr>
        <w:t xml:space="preserve"> MA RESPONSABILMENTE</w:t>
      </w:r>
    </w:p>
    <w:p w:rsidR="008F77AC" w:rsidRDefault="00DC5DE7" w:rsidP="00DC5DE7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  <w:i/>
          <w:sz w:val="28"/>
          <w:szCs w:val="28"/>
        </w:rPr>
      </w:pPr>
      <w:r w:rsidRPr="008F77AC">
        <w:rPr>
          <w:rFonts w:ascii="Calibri" w:hAnsi="Calibri" w:cs="Tahoma"/>
          <w:b/>
          <w:i/>
          <w:sz w:val="28"/>
          <w:szCs w:val="28"/>
        </w:rPr>
        <w:t xml:space="preserve">Il CSV, Centro </w:t>
      </w:r>
      <w:r w:rsidR="00971BAD">
        <w:rPr>
          <w:rFonts w:ascii="Calibri" w:hAnsi="Calibri" w:cs="Tahoma"/>
          <w:b/>
          <w:i/>
          <w:sz w:val="28"/>
          <w:szCs w:val="28"/>
        </w:rPr>
        <w:t xml:space="preserve">di </w:t>
      </w:r>
      <w:r w:rsidR="00E96BE1">
        <w:rPr>
          <w:rFonts w:ascii="Calibri" w:hAnsi="Calibri" w:cs="Tahoma"/>
          <w:b/>
          <w:i/>
          <w:sz w:val="28"/>
          <w:szCs w:val="28"/>
        </w:rPr>
        <w:t xml:space="preserve">Servizio per il </w:t>
      </w:r>
      <w:r w:rsidRPr="008F77AC">
        <w:rPr>
          <w:rFonts w:ascii="Calibri" w:hAnsi="Calibri" w:cs="Tahoma"/>
          <w:b/>
          <w:i/>
          <w:sz w:val="28"/>
          <w:szCs w:val="28"/>
        </w:rPr>
        <w:t>Volontariato</w:t>
      </w:r>
      <w:r w:rsidR="00E96BE1">
        <w:rPr>
          <w:rFonts w:ascii="Calibri" w:hAnsi="Calibri" w:cs="Tahoma"/>
          <w:b/>
          <w:i/>
          <w:sz w:val="28"/>
          <w:szCs w:val="28"/>
        </w:rPr>
        <w:t xml:space="preserve"> di Verona</w:t>
      </w:r>
      <w:r w:rsidRPr="008F77AC">
        <w:rPr>
          <w:rFonts w:ascii="Calibri" w:hAnsi="Calibri" w:cs="Tahoma"/>
          <w:b/>
          <w:i/>
          <w:sz w:val="28"/>
          <w:szCs w:val="28"/>
        </w:rPr>
        <w:t xml:space="preserve">, </w:t>
      </w:r>
      <w:r w:rsidR="008F77AC" w:rsidRPr="008F77AC">
        <w:rPr>
          <w:rFonts w:ascii="Calibri" w:hAnsi="Calibri" w:cs="Tahoma"/>
          <w:b/>
          <w:i/>
          <w:sz w:val="28"/>
          <w:szCs w:val="28"/>
        </w:rPr>
        <w:t xml:space="preserve">mette in guardia da possibili raggiri e invita a </w:t>
      </w:r>
      <w:r w:rsidR="008F77AC">
        <w:rPr>
          <w:rFonts w:ascii="Calibri" w:hAnsi="Calibri" w:cs="Tahoma"/>
          <w:b/>
          <w:i/>
          <w:sz w:val="28"/>
          <w:szCs w:val="28"/>
        </w:rPr>
        <w:t xml:space="preserve">seguire </w:t>
      </w:r>
      <w:r w:rsidR="0003715E">
        <w:rPr>
          <w:rFonts w:ascii="Calibri" w:hAnsi="Calibri" w:cs="Tahoma"/>
          <w:b/>
          <w:i/>
          <w:sz w:val="28"/>
          <w:szCs w:val="28"/>
        </w:rPr>
        <w:t>l’iter delle proprie donazioni</w:t>
      </w:r>
      <w:r w:rsidR="008F77AC">
        <w:rPr>
          <w:rFonts w:ascii="Calibri" w:hAnsi="Calibri" w:cs="Tahoma"/>
          <w:b/>
          <w:i/>
          <w:sz w:val="28"/>
          <w:szCs w:val="28"/>
        </w:rPr>
        <w:t>.</w:t>
      </w:r>
    </w:p>
    <w:p w:rsidR="00DC5DE7" w:rsidRPr="008F77AC" w:rsidRDefault="008F77AC" w:rsidP="00DC5DE7">
      <w:pPr>
        <w:pStyle w:val="NormaleWeb"/>
        <w:spacing w:before="0" w:beforeAutospacing="0" w:after="0" w:afterAutospacing="0"/>
        <w:jc w:val="center"/>
        <w:rPr>
          <w:rFonts w:ascii="Calibri" w:hAnsi="Calibri" w:cs="Tahoma"/>
          <w:b/>
          <w:i/>
          <w:sz w:val="28"/>
          <w:szCs w:val="28"/>
        </w:rPr>
      </w:pPr>
      <w:r>
        <w:rPr>
          <w:rFonts w:ascii="Calibri" w:hAnsi="Calibri" w:cs="Tahoma"/>
          <w:b/>
          <w:i/>
          <w:sz w:val="28"/>
          <w:szCs w:val="28"/>
        </w:rPr>
        <w:t>L’esempio delle associa</w:t>
      </w:r>
      <w:r w:rsidR="0003715E">
        <w:rPr>
          <w:rFonts w:ascii="Calibri" w:hAnsi="Calibri" w:cs="Tahoma"/>
          <w:b/>
          <w:i/>
          <w:sz w:val="28"/>
          <w:szCs w:val="28"/>
        </w:rPr>
        <w:t>zioni certificate Merita Fiduci</w:t>
      </w:r>
      <w:r w:rsidR="00F86632">
        <w:rPr>
          <w:rFonts w:ascii="Calibri" w:hAnsi="Calibri" w:cs="Tahoma"/>
          <w:b/>
          <w:i/>
          <w:sz w:val="28"/>
          <w:szCs w:val="28"/>
        </w:rPr>
        <w:t>a</w:t>
      </w:r>
      <w:r w:rsidR="00FC3605">
        <w:rPr>
          <w:rFonts w:ascii="Calibri" w:hAnsi="Calibri" w:cs="Tahoma"/>
          <w:b/>
          <w:i/>
          <w:sz w:val="28"/>
          <w:szCs w:val="28"/>
        </w:rPr>
        <w:t>, parola d’ordine: trasparenza.</w:t>
      </w:r>
    </w:p>
    <w:p w:rsidR="000C49EF" w:rsidRPr="000C49EF" w:rsidRDefault="000C49EF" w:rsidP="000C49EF">
      <w:pPr>
        <w:pStyle w:val="NormaleWeb"/>
        <w:jc w:val="both"/>
        <w:rPr>
          <w:rFonts w:ascii="Calibri" w:hAnsi="Calibri" w:cs="Tahoma"/>
          <w:sz w:val="22"/>
          <w:szCs w:val="22"/>
        </w:rPr>
      </w:pPr>
      <w:r w:rsidRPr="000C49EF">
        <w:rPr>
          <w:rFonts w:ascii="Calibri" w:hAnsi="Calibri" w:cs="Tahoma"/>
          <w:sz w:val="22"/>
          <w:szCs w:val="22"/>
        </w:rPr>
        <w:t xml:space="preserve">È alle porte un altro fine settimana natalizio e la città si prepara ad accogliere ancora le migliaia di visitatori attese in centro tra domani e domenica. Da pochi giorni, il sindaco Federico </w:t>
      </w:r>
      <w:proofErr w:type="spellStart"/>
      <w:r w:rsidRPr="000C49EF">
        <w:rPr>
          <w:rFonts w:ascii="Calibri" w:hAnsi="Calibri" w:cs="Tahoma"/>
          <w:sz w:val="22"/>
          <w:szCs w:val="22"/>
        </w:rPr>
        <w:t>Sboarina</w:t>
      </w:r>
      <w:proofErr w:type="spellEnd"/>
      <w:r w:rsidRPr="000C49EF">
        <w:rPr>
          <w:rFonts w:ascii="Calibri" w:hAnsi="Calibri" w:cs="Tahoma"/>
          <w:sz w:val="22"/>
          <w:szCs w:val="22"/>
        </w:rPr>
        <w:t xml:space="preserve"> ha firmato l’ordinanza che sanziona i soggetti che, sul territorio comunale e per lo più in centro, davanti a chiese ed ospedali, effettuano la raccolta fondi in maniera itinerante, spesso con atteggiamenti molesti. Un provvedimento, spiega il Comune, volto a tutelare veronesi e turisti.</w:t>
      </w:r>
    </w:p>
    <w:p w:rsidR="000C49EF" w:rsidRPr="000C49EF" w:rsidRDefault="000C49EF" w:rsidP="000C49EF">
      <w:pPr>
        <w:pStyle w:val="NormaleWeb"/>
        <w:jc w:val="both"/>
        <w:rPr>
          <w:rFonts w:ascii="Calibri" w:hAnsi="Calibri" w:cs="Tahoma"/>
          <w:sz w:val="22"/>
          <w:szCs w:val="22"/>
        </w:rPr>
      </w:pPr>
      <w:r w:rsidRPr="000C49EF">
        <w:rPr>
          <w:rFonts w:ascii="Calibri" w:hAnsi="Calibri" w:cs="Tahoma"/>
          <w:sz w:val="22"/>
          <w:szCs w:val="22"/>
        </w:rPr>
        <w:t xml:space="preserve">Il periodo natalizio è certamente uno dei più fertili e attivi nelle campagne di raccolta fondi e le iniziative messe in campo dalle associazioni -dai pacchi regalo ai doni solidali e molto altro- per raccogliere risorse. Ed è per non penalizzare queste attività e al tempo stesso tutelare i cittadini da possibili truffe e raggiri, che il CSV, Centro </w:t>
      </w:r>
      <w:r w:rsidR="00E96BE1">
        <w:rPr>
          <w:rFonts w:ascii="Calibri" w:hAnsi="Calibri" w:cs="Tahoma"/>
          <w:sz w:val="22"/>
          <w:szCs w:val="22"/>
        </w:rPr>
        <w:t xml:space="preserve">di </w:t>
      </w:r>
      <w:r w:rsidRPr="000C49EF">
        <w:rPr>
          <w:rFonts w:ascii="Calibri" w:hAnsi="Calibri" w:cs="Tahoma"/>
          <w:sz w:val="22"/>
          <w:szCs w:val="22"/>
        </w:rPr>
        <w:t>Servizio per il Volontariato, mette in guardia le persone e invita a donare sì ma responsabilmente.</w:t>
      </w:r>
    </w:p>
    <w:p w:rsidR="000C49EF" w:rsidRPr="000C49EF" w:rsidRDefault="000C49EF" w:rsidP="000C49EF">
      <w:pPr>
        <w:pStyle w:val="NormaleWeb"/>
        <w:jc w:val="both"/>
        <w:rPr>
          <w:rFonts w:ascii="Calibri" w:hAnsi="Calibri" w:cs="Tahoma"/>
          <w:sz w:val="22"/>
          <w:szCs w:val="22"/>
        </w:rPr>
      </w:pPr>
      <w:r w:rsidRPr="000C49EF">
        <w:rPr>
          <w:rFonts w:ascii="Calibri" w:hAnsi="Calibri" w:cs="Tahoma"/>
          <w:sz w:val="22"/>
          <w:szCs w:val="22"/>
        </w:rPr>
        <w:t xml:space="preserve">Prima di mettere mano al portafogli, che sia per una donazione diretta o indiretta, è necessario infatti conoscere l’associazione e soprattutto il progetto che il contributo andrà a sostenere. Le realtà solidali serie e attive sul territorio, inoltre, solitamente </w:t>
      </w:r>
      <w:r w:rsidR="00F93671">
        <w:rPr>
          <w:rFonts w:ascii="Calibri" w:hAnsi="Calibri" w:cs="Tahoma"/>
          <w:sz w:val="22"/>
          <w:szCs w:val="22"/>
        </w:rPr>
        <w:t>NON</w:t>
      </w:r>
      <w:r w:rsidRPr="000C49EF">
        <w:rPr>
          <w:rFonts w:ascii="Calibri" w:hAnsi="Calibri" w:cs="Tahoma"/>
          <w:sz w:val="22"/>
          <w:szCs w:val="22"/>
        </w:rPr>
        <w:t xml:space="preserve"> effettuano raccolta di denaro “porta a porta”. Ma c’è di più. Essere sicuri che non si tratti di un raggiro è solo il primo, indispensabile </w:t>
      </w:r>
      <w:proofErr w:type="spellStart"/>
      <w:r w:rsidRPr="000C49EF">
        <w:rPr>
          <w:rFonts w:ascii="Calibri" w:hAnsi="Calibri" w:cs="Tahoma"/>
          <w:sz w:val="22"/>
          <w:szCs w:val="22"/>
        </w:rPr>
        <w:t>step</w:t>
      </w:r>
      <w:proofErr w:type="spellEnd"/>
      <w:r w:rsidRPr="000C49EF">
        <w:rPr>
          <w:rFonts w:ascii="Calibri" w:hAnsi="Calibri" w:cs="Tahoma"/>
          <w:sz w:val="22"/>
          <w:szCs w:val="22"/>
        </w:rPr>
        <w:t xml:space="preserve"> per donare responsabilmente. Una campagna di raccolta fondi propriamente detta dovrebbe avere molte altre carte in regola. Tra queste, sicuramente, trasparenza, bilanci pubblici consultabili on line, rendicontazione e </w:t>
      </w:r>
      <w:proofErr w:type="spellStart"/>
      <w:r w:rsidRPr="000C49EF">
        <w:rPr>
          <w:rFonts w:ascii="Calibri" w:hAnsi="Calibri" w:cs="Tahoma"/>
          <w:sz w:val="22"/>
          <w:szCs w:val="22"/>
        </w:rPr>
        <w:t>accountability</w:t>
      </w:r>
      <w:proofErr w:type="spellEnd"/>
      <w:r w:rsidRPr="000C49EF">
        <w:rPr>
          <w:rFonts w:ascii="Calibri" w:hAnsi="Calibri" w:cs="Tahoma"/>
          <w:sz w:val="22"/>
          <w:szCs w:val="22"/>
        </w:rPr>
        <w:t>; ovvero la capacità di dare conto dei risultati ottenuti sul territorio con i soldi provenienti dalle raccolte fondi e della percentuale che è stato necessario investire nella campagna.</w:t>
      </w:r>
    </w:p>
    <w:p w:rsidR="000C49EF" w:rsidRPr="000C49EF" w:rsidRDefault="000C49EF" w:rsidP="000C49EF">
      <w:pPr>
        <w:pStyle w:val="NormaleWeb"/>
        <w:jc w:val="both"/>
        <w:rPr>
          <w:rFonts w:ascii="Calibri" w:hAnsi="Calibri" w:cs="Tahoma"/>
          <w:sz w:val="22"/>
          <w:szCs w:val="22"/>
        </w:rPr>
      </w:pPr>
      <w:r w:rsidRPr="000C49EF">
        <w:rPr>
          <w:rFonts w:ascii="Calibri" w:hAnsi="Calibri" w:cs="Tahoma"/>
          <w:sz w:val="22"/>
          <w:szCs w:val="22"/>
        </w:rPr>
        <w:t xml:space="preserve">Il donatore deve dunque avere bene in chiaro tutti gli elementi per seguire la propria donazione dal momento in cui passa dalla propria mano a quella dei volontari, fino a quando si traduce in servizi o beni per il prossimo. Qualità preziose e, fortunatamente, sempre più richieste e disponibili, tanto più utili in questo periodo dell’anno in cui si </w:t>
      </w:r>
      <w:r w:rsidR="00DC5DE7">
        <w:rPr>
          <w:rFonts w:ascii="Calibri" w:hAnsi="Calibri" w:cs="Tahoma"/>
          <w:sz w:val="22"/>
          <w:szCs w:val="22"/>
        </w:rPr>
        <w:t xml:space="preserve">moltiplicano le iniziative di </w:t>
      </w:r>
      <w:proofErr w:type="spellStart"/>
      <w:r w:rsidR="00DC5DE7">
        <w:rPr>
          <w:rFonts w:ascii="Calibri" w:hAnsi="Calibri" w:cs="Tahoma"/>
          <w:sz w:val="22"/>
          <w:szCs w:val="22"/>
        </w:rPr>
        <w:t>fund</w:t>
      </w:r>
      <w:r w:rsidRPr="000C49EF">
        <w:rPr>
          <w:rFonts w:ascii="Calibri" w:hAnsi="Calibri" w:cs="Tahoma"/>
          <w:sz w:val="22"/>
          <w:szCs w:val="22"/>
        </w:rPr>
        <w:t>raising</w:t>
      </w:r>
      <w:proofErr w:type="spellEnd"/>
      <w:r w:rsidRPr="000C49EF">
        <w:rPr>
          <w:rFonts w:ascii="Calibri" w:hAnsi="Calibri" w:cs="Tahoma"/>
          <w:sz w:val="22"/>
          <w:szCs w:val="22"/>
        </w:rPr>
        <w:t xml:space="preserve"> di fronte alle quali, spesso, le persone si trovano spiazzate e indecise tra il desiderio di donare e i timori sulla reale destinazione della propria donazione.</w:t>
      </w:r>
    </w:p>
    <w:p w:rsidR="000C49EF" w:rsidRPr="000C49EF" w:rsidRDefault="000C49EF" w:rsidP="000C49EF">
      <w:pPr>
        <w:pStyle w:val="NormaleWeb"/>
        <w:jc w:val="both"/>
        <w:rPr>
          <w:rFonts w:ascii="Calibri" w:hAnsi="Calibri" w:cs="Tahoma"/>
          <w:sz w:val="22"/>
          <w:szCs w:val="22"/>
        </w:rPr>
      </w:pPr>
      <w:r w:rsidRPr="000C49EF">
        <w:rPr>
          <w:rFonts w:ascii="Calibri" w:hAnsi="Calibri" w:cs="Tahoma"/>
          <w:sz w:val="22"/>
          <w:szCs w:val="22"/>
        </w:rPr>
        <w:t xml:space="preserve">In questo campo, una virtuosa realtà che da sette anni contraddistingue le Organizzazioni di Volontariato del territorio che hanno deciso di intraprendere un percorso orientato a trasparenza e rendicontazione, il </w:t>
      </w:r>
      <w:r w:rsidRPr="00DC5DE7">
        <w:rPr>
          <w:rFonts w:ascii="Calibri" w:hAnsi="Calibri" w:cs="Tahoma"/>
          <w:b/>
          <w:sz w:val="22"/>
          <w:szCs w:val="22"/>
        </w:rPr>
        <w:t xml:space="preserve">marchio Merita Fiducia: marchio etico specifico per piccole e medie realtà locali, promosso dalla Federazione del Volontariato di Verona ONLUS, ente gestore del Centro </w:t>
      </w:r>
      <w:r w:rsidR="008965CA">
        <w:rPr>
          <w:rFonts w:ascii="Calibri" w:hAnsi="Calibri" w:cs="Tahoma"/>
          <w:b/>
          <w:sz w:val="22"/>
          <w:szCs w:val="22"/>
        </w:rPr>
        <w:t xml:space="preserve">di </w:t>
      </w:r>
      <w:r w:rsidRPr="00DC5DE7">
        <w:rPr>
          <w:rFonts w:ascii="Calibri" w:hAnsi="Calibri" w:cs="Tahoma"/>
          <w:b/>
          <w:sz w:val="22"/>
          <w:szCs w:val="22"/>
        </w:rPr>
        <w:t xml:space="preserve">Servizio </w:t>
      </w:r>
      <w:r w:rsidRPr="00DC5DE7">
        <w:rPr>
          <w:rFonts w:ascii="Calibri" w:hAnsi="Calibri" w:cs="Tahoma"/>
          <w:b/>
          <w:sz w:val="22"/>
          <w:szCs w:val="22"/>
        </w:rPr>
        <w:lastRenderedPageBreak/>
        <w:t xml:space="preserve">per il Volontariato di Verona. Le associazioni certificate attualmente sono 27, di cui 17 a marchio base e 10 a marchio plus </w:t>
      </w:r>
      <w:r w:rsidRPr="000C49EF">
        <w:rPr>
          <w:rFonts w:ascii="Calibri" w:hAnsi="Calibri" w:cs="Tahoma"/>
          <w:sz w:val="22"/>
          <w:szCs w:val="22"/>
        </w:rPr>
        <w:t>(l’elenco completo e dettagliato è online al sito www.meritafiducia.it).</w:t>
      </w:r>
    </w:p>
    <w:p w:rsidR="000C49EF" w:rsidRPr="000C49EF" w:rsidRDefault="000C49EF" w:rsidP="000C49EF">
      <w:pPr>
        <w:pStyle w:val="NormaleWeb"/>
        <w:jc w:val="both"/>
        <w:rPr>
          <w:rFonts w:ascii="Calibri" w:hAnsi="Calibri" w:cs="Tahoma"/>
          <w:sz w:val="22"/>
          <w:szCs w:val="22"/>
        </w:rPr>
      </w:pPr>
      <w:r w:rsidRPr="000C49EF">
        <w:rPr>
          <w:rFonts w:ascii="Calibri" w:hAnsi="Calibri" w:cs="Tahoma"/>
          <w:sz w:val="22"/>
          <w:szCs w:val="22"/>
        </w:rPr>
        <w:t xml:space="preserve">Un iter complesso ma alla portata di ciascuna associazione che, dati e bilanci alla mano, sta dando ottimi frutti. Nel 2016, infatti, il CSV Centro di Servizio per il Volontariato di Verona ha certificato </w:t>
      </w:r>
      <w:r w:rsidRPr="00DC5DE7">
        <w:rPr>
          <w:rFonts w:ascii="Calibri" w:hAnsi="Calibri" w:cs="Tahoma"/>
          <w:b/>
          <w:sz w:val="22"/>
          <w:szCs w:val="22"/>
        </w:rPr>
        <w:t>1milione di euro</w:t>
      </w:r>
      <w:r w:rsidRPr="000C49EF">
        <w:rPr>
          <w:rFonts w:ascii="Calibri" w:hAnsi="Calibri" w:cs="Tahoma"/>
          <w:sz w:val="22"/>
          <w:szCs w:val="22"/>
        </w:rPr>
        <w:t xml:space="preserve"> donati dai cittadini e tracciati attraverso i documenti rendicontativi del marchio etico di trasparenza, promosso dall’ente. </w:t>
      </w:r>
      <w:r w:rsidRPr="00DC5DE7">
        <w:rPr>
          <w:rFonts w:ascii="Calibri" w:hAnsi="Calibri" w:cs="Tahoma"/>
          <w:b/>
          <w:sz w:val="22"/>
          <w:szCs w:val="22"/>
        </w:rPr>
        <w:t>A tanto ammontano i fondi che sono arrivati alle 25 Organizzazioni di Volontariato che negli anni hanno ottenuto il marchio</w:t>
      </w:r>
      <w:r w:rsidR="00DC5DE7">
        <w:rPr>
          <w:rFonts w:ascii="Calibri" w:hAnsi="Calibri" w:cs="Tahoma"/>
          <w:b/>
          <w:sz w:val="22"/>
          <w:szCs w:val="22"/>
        </w:rPr>
        <w:t xml:space="preserve"> Merita Fiducia</w:t>
      </w:r>
      <w:r w:rsidRPr="000C49EF">
        <w:rPr>
          <w:rFonts w:ascii="Calibri" w:hAnsi="Calibri" w:cs="Tahoma"/>
          <w:sz w:val="22"/>
          <w:szCs w:val="22"/>
        </w:rPr>
        <w:t xml:space="preserve">, prese a campione dal CSV. Di più: nonostante il periodo di tagli continui sia da fondi pubblici che da donazioni private, nel triennio che va da 2013 al 2016, le entrate complessive delle </w:t>
      </w:r>
      <w:proofErr w:type="spellStart"/>
      <w:r w:rsidRPr="000C49EF">
        <w:rPr>
          <w:rFonts w:ascii="Calibri" w:hAnsi="Calibri" w:cs="Tahoma"/>
          <w:sz w:val="22"/>
          <w:szCs w:val="22"/>
        </w:rPr>
        <w:t>OdV</w:t>
      </w:r>
      <w:proofErr w:type="spellEnd"/>
      <w:r w:rsidRPr="000C49EF">
        <w:rPr>
          <w:rFonts w:ascii="Calibri" w:hAnsi="Calibri" w:cs="Tahoma"/>
          <w:sz w:val="22"/>
          <w:szCs w:val="22"/>
        </w:rPr>
        <w:t xml:space="preserve"> prese in esame hanno tenuto il passo muovendosi da un volume di circa 3.045.000 euro nel 2013, a 3.261.000 euro nel 2016. “La capacità delle associazioni di reperire fondi per sostenere le proprie attività e progettualità – dalle campagne organizzate al 5X1000 - è una condizione indispensabile alla sopravvivenza delle associazioni stesse, nonché un cambiamento radicale di modalità operativa, staccata e indipendente dal contributo pubblico”, riflette </w:t>
      </w:r>
      <w:r w:rsidRPr="00DC5DE7">
        <w:rPr>
          <w:rFonts w:ascii="Calibri" w:hAnsi="Calibri" w:cs="Tahoma"/>
          <w:b/>
          <w:sz w:val="22"/>
          <w:szCs w:val="22"/>
        </w:rPr>
        <w:t>Chiara Tommasini, presidente CSV</w:t>
      </w:r>
      <w:r w:rsidRPr="000C49EF">
        <w:rPr>
          <w:rFonts w:ascii="Calibri" w:hAnsi="Calibri" w:cs="Tahoma"/>
          <w:sz w:val="22"/>
          <w:szCs w:val="22"/>
        </w:rPr>
        <w:t>.</w:t>
      </w:r>
    </w:p>
    <w:p w:rsidR="00F83181" w:rsidRDefault="000C49EF" w:rsidP="000C49EF">
      <w:pPr>
        <w:pStyle w:val="NormaleWeb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  <w:r w:rsidRPr="000C49EF">
        <w:rPr>
          <w:rFonts w:ascii="Calibri" w:hAnsi="Calibri" w:cs="Tahoma"/>
          <w:sz w:val="22"/>
          <w:szCs w:val="22"/>
        </w:rPr>
        <w:t xml:space="preserve">Grazie alle azioni di trasparenza che prevede, inoltre, il marchio Merita Fiducia si sta dimostrando capace di attrarre donatori anche dal mondo profit. “Un ritorno utile a tutti: per chi dona, che ha la possibilità di sapere esattamente in cosa viene impiegato il proprio contributo, e per l’associazione che la riceve ma soprattutto per la qualità della vita delle persone che vivono il territorio, grazie al sostegno delle attività solidali. E ancora, nel caso del mondo profit, anche per l’azienda che comunica la donazione erogata grazie ai numerosi sgravi fiscali”, </w:t>
      </w:r>
      <w:r w:rsidR="008F77AC">
        <w:rPr>
          <w:rFonts w:ascii="Calibri" w:hAnsi="Calibri" w:cs="Tahoma"/>
          <w:sz w:val="22"/>
          <w:szCs w:val="22"/>
        </w:rPr>
        <w:t>aggiunge</w:t>
      </w:r>
      <w:r w:rsidRPr="000C49EF">
        <w:rPr>
          <w:rFonts w:ascii="Calibri" w:hAnsi="Calibri" w:cs="Tahoma"/>
          <w:sz w:val="22"/>
          <w:szCs w:val="22"/>
        </w:rPr>
        <w:t xml:space="preserve"> Tommasini, presidente CSV</w:t>
      </w:r>
    </w:p>
    <w:p w:rsidR="00F83181" w:rsidRDefault="00F83181" w:rsidP="00F83181">
      <w:pPr>
        <w:pStyle w:val="NormaleWeb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</w:p>
    <w:p w:rsidR="00F83181" w:rsidRDefault="00F83181" w:rsidP="00F83181">
      <w:pPr>
        <w:pStyle w:val="NormaleWeb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</w:p>
    <w:p w:rsidR="00F83181" w:rsidRDefault="00F83181" w:rsidP="00F83181">
      <w:pPr>
        <w:pStyle w:val="NormaleWeb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</w:p>
    <w:p w:rsidR="008F77AC" w:rsidRDefault="008F77AC" w:rsidP="00F83181">
      <w:pPr>
        <w:pStyle w:val="NormaleWeb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</w:p>
    <w:p w:rsidR="008F77AC" w:rsidRDefault="008F77AC" w:rsidP="00F83181">
      <w:pPr>
        <w:pStyle w:val="NormaleWeb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</w:p>
    <w:p w:rsidR="007535DE" w:rsidRDefault="007535DE" w:rsidP="007535DE">
      <w:pPr>
        <w:jc w:val="both"/>
        <w:rPr>
          <w:rFonts w:cs="Arial"/>
          <w:lang w:eastAsia="en-US"/>
        </w:rPr>
      </w:pPr>
    </w:p>
    <w:p w:rsidR="007535DE" w:rsidRDefault="007535DE" w:rsidP="007535DE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Informazioni per la stampa locale:</w:t>
      </w:r>
    </w:p>
    <w:p w:rsidR="007535DE" w:rsidRDefault="007535DE" w:rsidP="007535DE">
      <w:pPr>
        <w:jc w:val="both"/>
        <w:rPr>
          <w:rFonts w:cs="Arial"/>
          <w:i/>
        </w:rPr>
      </w:pPr>
      <w:r>
        <w:rPr>
          <w:rFonts w:cs="Arial"/>
          <w:i/>
        </w:rPr>
        <w:t>Ufficio Stampa CSV Centro di Servizio per il Volontariato</w:t>
      </w:r>
    </w:p>
    <w:p w:rsidR="007535DE" w:rsidRDefault="007535DE" w:rsidP="007535DE">
      <w:pPr>
        <w:jc w:val="both"/>
        <w:rPr>
          <w:rFonts w:cs="Arial"/>
          <w:i/>
        </w:rPr>
      </w:pPr>
      <w:r>
        <w:rPr>
          <w:rFonts w:cs="Arial"/>
          <w:i/>
        </w:rPr>
        <w:t>Ilaria Noro</w:t>
      </w:r>
    </w:p>
    <w:p w:rsidR="007535DE" w:rsidRDefault="007535DE" w:rsidP="007535DE">
      <w:pPr>
        <w:jc w:val="both"/>
        <w:rPr>
          <w:rFonts w:cs="Arial"/>
          <w:i/>
        </w:rPr>
      </w:pPr>
      <w:hyperlink r:id="rId8" w:history="1">
        <w:r>
          <w:rPr>
            <w:rStyle w:val="Collegamentoipertestuale"/>
            <w:i/>
          </w:rPr>
          <w:t>ufficiostampa@csv.verona.it</w:t>
        </w:r>
      </w:hyperlink>
      <w:r>
        <w:rPr>
          <w:i/>
        </w:rPr>
        <w:t xml:space="preserve">; </w:t>
      </w:r>
      <w:hyperlink r:id="rId9" w:history="1">
        <w:r>
          <w:rPr>
            <w:rStyle w:val="Collegamentoipertestuale"/>
            <w:rFonts w:cs="Arial"/>
            <w:i/>
          </w:rPr>
          <w:t>ilaria.noro81@gmail.com</w:t>
        </w:r>
      </w:hyperlink>
    </w:p>
    <w:p w:rsidR="007535DE" w:rsidRDefault="007535DE" w:rsidP="007535DE">
      <w:pPr>
        <w:jc w:val="both"/>
        <w:rPr>
          <w:rFonts w:cs="Arial"/>
          <w:i/>
        </w:rPr>
      </w:pPr>
      <w:r>
        <w:rPr>
          <w:rFonts w:cs="Arial"/>
          <w:i/>
        </w:rPr>
        <w:t>338 65 21 911</w:t>
      </w:r>
    </w:p>
    <w:p w:rsidR="007535DE" w:rsidRDefault="007535DE" w:rsidP="007535DE">
      <w:pPr>
        <w:jc w:val="both"/>
        <w:rPr>
          <w:rFonts w:cs="Arial"/>
          <w:b/>
          <w:i/>
        </w:rPr>
      </w:pPr>
    </w:p>
    <w:p w:rsidR="007535DE" w:rsidRDefault="007535DE" w:rsidP="007535DE">
      <w:pPr>
        <w:jc w:val="both"/>
        <w:rPr>
          <w:rFonts w:cs="Arial"/>
        </w:rPr>
      </w:pPr>
    </w:p>
    <w:p w:rsidR="007535DE" w:rsidRDefault="007535DE" w:rsidP="007535DE">
      <w:pPr>
        <w:jc w:val="both"/>
        <w:rPr>
          <w:rFonts w:cs="Arial"/>
          <w:b/>
          <w:i/>
        </w:rPr>
      </w:pPr>
      <w:r>
        <w:rPr>
          <w:rFonts w:cs="Arial"/>
          <w:b/>
          <w:i/>
        </w:rPr>
        <w:t>Informazioni per la stampa di settore:</w:t>
      </w:r>
    </w:p>
    <w:p w:rsidR="007535DE" w:rsidRDefault="007535DE" w:rsidP="007535DE">
      <w:pPr>
        <w:jc w:val="both"/>
        <w:rPr>
          <w:rFonts w:cs="Arial"/>
          <w:i/>
        </w:rPr>
      </w:pPr>
      <w:r>
        <w:rPr>
          <w:rFonts w:cs="Arial"/>
          <w:i/>
        </w:rPr>
        <w:t>Ufficio Comunicazione CSV Centro di Servizio per il Volontariato</w:t>
      </w:r>
    </w:p>
    <w:p w:rsidR="007535DE" w:rsidRDefault="007535DE" w:rsidP="007535DE">
      <w:pPr>
        <w:jc w:val="both"/>
        <w:rPr>
          <w:rFonts w:cs="Arial"/>
          <w:i/>
        </w:rPr>
      </w:pPr>
      <w:r>
        <w:rPr>
          <w:rFonts w:cs="Arial"/>
          <w:i/>
        </w:rPr>
        <w:t>Maria Angela Giacopuzzi</w:t>
      </w:r>
    </w:p>
    <w:p w:rsidR="007535DE" w:rsidRDefault="007535DE" w:rsidP="007535DE">
      <w:pPr>
        <w:jc w:val="both"/>
        <w:rPr>
          <w:rFonts w:cs="Arial"/>
          <w:i/>
        </w:rPr>
      </w:pPr>
      <w:hyperlink r:id="rId10" w:history="1">
        <w:r>
          <w:rPr>
            <w:rStyle w:val="Collegamentoipertestuale"/>
          </w:rPr>
          <w:t>comunicazione@csv.verona.it</w:t>
        </w:r>
      </w:hyperlink>
      <w:r>
        <w:t xml:space="preserve"> </w:t>
      </w:r>
    </w:p>
    <w:p w:rsidR="007535DE" w:rsidRDefault="007535DE" w:rsidP="007535DE">
      <w:pPr>
        <w:jc w:val="both"/>
        <w:rPr>
          <w:rFonts w:cs="Arial"/>
          <w:i/>
        </w:rPr>
      </w:pPr>
      <w:r>
        <w:rPr>
          <w:rFonts w:cs="Arial"/>
          <w:i/>
        </w:rPr>
        <w:t>045 8011978 interno 5</w:t>
      </w:r>
    </w:p>
    <w:p w:rsidR="00716CD0" w:rsidRPr="008F77AC" w:rsidRDefault="00716CD0" w:rsidP="007535DE">
      <w:pPr>
        <w:pStyle w:val="NormaleWeb"/>
        <w:spacing w:before="0" w:beforeAutospacing="0" w:after="0" w:afterAutospacing="0"/>
        <w:jc w:val="both"/>
        <w:rPr>
          <w:rFonts w:ascii="Calibri" w:hAnsi="Calibri" w:cs="Tahoma"/>
          <w:b/>
          <w:i/>
          <w:sz w:val="22"/>
          <w:szCs w:val="22"/>
        </w:rPr>
      </w:pPr>
      <w:bookmarkStart w:id="0" w:name="_GoBack"/>
      <w:bookmarkEnd w:id="0"/>
    </w:p>
    <w:sectPr w:rsidR="00716CD0" w:rsidRPr="008F77AC" w:rsidSect="00A32A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7" w:h="16840" w:code="9"/>
      <w:pgMar w:top="2439" w:right="1418" w:bottom="1418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2D" w:rsidRDefault="00AC5A2D">
      <w:r>
        <w:separator/>
      </w:r>
    </w:p>
  </w:endnote>
  <w:endnote w:type="continuationSeparator" w:id="0">
    <w:p w:rsidR="00AC5A2D" w:rsidRDefault="00AC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gital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E" w:rsidRDefault="00AF7BBE" w:rsidP="00BC0C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BBE" w:rsidRDefault="00AF7B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E" w:rsidRDefault="007E2964" w:rsidP="00AF7BBE">
    <w:pPr>
      <w:spacing w:line="216" w:lineRule="auto"/>
      <w:ind w:left="-567" w:right="-568"/>
      <w:jc w:val="both"/>
      <w:rPr>
        <w:rFonts w:ascii="Open Sans" w:hAnsi="Open Sans" w:cs="Arial"/>
        <w:b/>
        <w:bCs/>
        <w:sz w:val="16"/>
        <w:szCs w:val="16"/>
      </w:rPr>
    </w:pPr>
    <w:r>
      <w:rPr>
        <w:rFonts w:ascii="Open Sans" w:hAnsi="Open Sans" w:cs="Arial"/>
        <w:b/>
        <w:bC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55880</wp:posOffset>
              </wp:positionV>
              <wp:extent cx="6519545" cy="0"/>
              <wp:effectExtent l="0" t="0" r="0" b="0"/>
              <wp:wrapNone/>
              <wp:docPr id="4" name="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BBFB9BF" id="_x0000_t32" coordsize="21600,21600" o:spt="32" o:oned="t" path="m,l21600,21600e" filled="f">
              <v:path arrowok="t" fillok="f" o:connecttype="none"/>
              <o:lock v:ext="edit" shapetype="t"/>
            </v:shapetype>
            <v:shape id=" 21" o:spid="_x0000_s1026" type="#_x0000_t32" style="position:absolute;margin-left:-31.1pt;margin-top:4.4pt;width:51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">
              <o:lock v:ext="edit" shapetype="f"/>
            </v:shape>
          </w:pict>
        </mc:Fallback>
      </mc:AlternateContent>
    </w:r>
  </w:p>
  <w:p w:rsidR="00AF7BBE" w:rsidRDefault="00AF7BBE" w:rsidP="00AF7BBE">
    <w:pPr>
      <w:spacing w:line="216" w:lineRule="auto"/>
      <w:ind w:left="-567" w:right="-568"/>
      <w:jc w:val="both"/>
      <w:rPr>
        <w:rFonts w:ascii="Open Sans" w:hAnsi="Open Sans" w:cs="Arial"/>
        <w:b/>
        <w:bCs/>
        <w:sz w:val="16"/>
        <w:szCs w:val="16"/>
      </w:rPr>
    </w:pPr>
    <w:r w:rsidRPr="00EC0B49">
      <w:rPr>
        <w:rFonts w:ascii="Open Sans" w:hAnsi="Open Sans" w:cs="Arial"/>
        <w:b/>
        <w:bCs/>
        <w:sz w:val="16"/>
        <w:szCs w:val="16"/>
      </w:rPr>
      <w:t>FEDERAZIONE DEL</w:t>
    </w:r>
    <w:r>
      <w:rPr>
        <w:rFonts w:ascii="Open Sans" w:hAnsi="Open Sans" w:cs="Arial"/>
        <w:b/>
        <w:bCs/>
        <w:sz w:val="16"/>
        <w:szCs w:val="16"/>
      </w:rPr>
      <w:t xml:space="preserve"> V</w:t>
    </w:r>
    <w:r w:rsidRPr="00EC0B49">
      <w:rPr>
        <w:rFonts w:ascii="Open Sans" w:hAnsi="Open Sans" w:cs="Arial"/>
        <w:b/>
        <w:bCs/>
        <w:sz w:val="16"/>
        <w:szCs w:val="16"/>
      </w:rPr>
      <w:t xml:space="preserve">OLONTARIATO </w:t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 w:rsidRPr="003E5EF1">
      <w:rPr>
        <w:rFonts w:ascii="Open Sans" w:hAnsi="Open Sans" w:cs="Arial"/>
        <w:b/>
        <w:bCs/>
        <w:color w:val="0070BA"/>
        <w:sz w:val="16"/>
        <w:szCs w:val="16"/>
      </w:rPr>
      <w:t>CSV VERONA</w:t>
    </w:r>
  </w:p>
  <w:p w:rsidR="00AF7BBE" w:rsidRDefault="00AF7BBE" w:rsidP="00AF7BBE">
    <w:pPr>
      <w:spacing w:line="216" w:lineRule="auto"/>
      <w:ind w:left="-567" w:right="-568"/>
      <w:jc w:val="both"/>
      <w:rPr>
        <w:rFonts w:ascii="Open Sans" w:hAnsi="Open Sans" w:cs="Arial"/>
        <w:b/>
        <w:bCs/>
        <w:sz w:val="16"/>
        <w:szCs w:val="16"/>
      </w:rPr>
    </w:pPr>
    <w:r w:rsidRPr="00EC0B49">
      <w:rPr>
        <w:rFonts w:ascii="Open Sans" w:hAnsi="Open Sans" w:cs="Arial"/>
        <w:b/>
        <w:bCs/>
        <w:sz w:val="16"/>
        <w:szCs w:val="16"/>
      </w:rPr>
      <w:t>DI VERONA</w:t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>
      <w:rPr>
        <w:rFonts w:ascii="Open Sans" w:hAnsi="Open Sans" w:cs="Arial"/>
        <w:b/>
        <w:bCs/>
        <w:sz w:val="16"/>
        <w:szCs w:val="16"/>
      </w:rPr>
      <w:tab/>
    </w:r>
    <w:r w:rsidRPr="003E5EF1">
      <w:rPr>
        <w:rFonts w:ascii="Open Sans" w:hAnsi="Open Sans" w:cs="Arial"/>
        <w:bCs/>
        <w:color w:val="0070BA"/>
        <w:sz w:val="16"/>
        <w:szCs w:val="16"/>
      </w:rPr>
      <w:t>Via Cantarane n. 24</w:t>
    </w:r>
  </w:p>
  <w:p w:rsidR="00AF7BBE" w:rsidRDefault="00AF7BBE" w:rsidP="00AF7BBE">
    <w:pPr>
      <w:spacing w:line="216" w:lineRule="auto"/>
      <w:ind w:left="-567" w:right="-1134"/>
      <w:jc w:val="both"/>
      <w:rPr>
        <w:rFonts w:ascii="Open Sans" w:hAnsi="Open Sans" w:cs="Arial"/>
        <w:bCs/>
        <w:sz w:val="16"/>
        <w:szCs w:val="16"/>
      </w:rPr>
    </w:pPr>
    <w:r w:rsidRPr="00EC0B49">
      <w:rPr>
        <w:rFonts w:ascii="Open Sans" w:hAnsi="Open Sans" w:cs="Arial"/>
        <w:bCs/>
        <w:sz w:val="16"/>
        <w:szCs w:val="16"/>
      </w:rPr>
      <w:t>Via Cantarane n. 24</w:t>
    </w:r>
    <w:r w:rsidRPr="00D2608B">
      <w:rPr>
        <w:rFonts w:ascii="Open Sans" w:hAnsi="Open Sans" w:cs="Arial"/>
        <w:bCs/>
        <w:color w:val="0070BA"/>
        <w:sz w:val="16"/>
        <w:szCs w:val="16"/>
      </w:rPr>
      <w:t xml:space="preserve"> </w:t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 w:rsidRPr="003E5EF1">
      <w:rPr>
        <w:rFonts w:ascii="Open Sans" w:hAnsi="Open Sans" w:cs="Arial"/>
        <w:bCs/>
        <w:color w:val="0070BA"/>
        <w:sz w:val="16"/>
        <w:szCs w:val="16"/>
      </w:rPr>
      <w:t>presso ex Caserma Santa Marta</w:t>
    </w:r>
  </w:p>
  <w:p w:rsidR="00AF7BBE" w:rsidRDefault="00AF7BBE" w:rsidP="00AF7BBE">
    <w:pPr>
      <w:spacing w:line="216" w:lineRule="auto"/>
      <w:ind w:left="-567" w:right="-1134"/>
      <w:rPr>
        <w:rFonts w:ascii="Open Sans" w:hAnsi="Open Sans" w:cs="Arial"/>
        <w:bCs/>
        <w:sz w:val="16"/>
        <w:szCs w:val="16"/>
      </w:rPr>
    </w:pPr>
    <w:r>
      <w:rPr>
        <w:rFonts w:ascii="Open Sans" w:hAnsi="Open Sans" w:cs="Arial"/>
        <w:bCs/>
        <w:sz w:val="16"/>
        <w:szCs w:val="16"/>
      </w:rPr>
      <w:t>p</w:t>
    </w:r>
    <w:r w:rsidRPr="00EC0B49">
      <w:rPr>
        <w:rFonts w:ascii="Open Sans" w:hAnsi="Open Sans" w:cs="Arial"/>
        <w:bCs/>
        <w:sz w:val="16"/>
        <w:szCs w:val="16"/>
      </w:rPr>
      <w:t>resso ex Caserma Santa Marta</w:t>
    </w:r>
    <w:r w:rsidRPr="00D2608B">
      <w:rPr>
        <w:rFonts w:ascii="Open Sans" w:hAnsi="Open Sans" w:cs="Arial"/>
        <w:bCs/>
        <w:color w:val="0070BA"/>
        <w:sz w:val="16"/>
        <w:szCs w:val="16"/>
      </w:rPr>
      <w:t xml:space="preserve"> </w:t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>
      <w:rPr>
        <w:rFonts w:ascii="Open Sans" w:hAnsi="Open Sans" w:cs="Arial"/>
        <w:bCs/>
        <w:color w:val="0070BA"/>
        <w:sz w:val="16"/>
        <w:szCs w:val="16"/>
      </w:rPr>
      <w:tab/>
    </w:r>
    <w:r w:rsidRPr="003E5EF1">
      <w:rPr>
        <w:rFonts w:ascii="Open Sans" w:hAnsi="Open Sans" w:cs="Arial"/>
        <w:bCs/>
        <w:color w:val="0070BA"/>
        <w:sz w:val="16"/>
        <w:szCs w:val="16"/>
      </w:rPr>
      <w:t>37129 Verona (VR) – Italia</w:t>
    </w:r>
  </w:p>
  <w:p w:rsidR="00AF7BBE" w:rsidRDefault="00AF7BBE" w:rsidP="00AF7BBE">
    <w:pPr>
      <w:spacing w:line="216" w:lineRule="auto"/>
      <w:ind w:left="-567" w:right="-1134"/>
      <w:rPr>
        <w:rFonts w:ascii="Open Sans" w:hAnsi="Open Sans" w:cs="Arial"/>
        <w:bCs/>
        <w:sz w:val="16"/>
        <w:szCs w:val="16"/>
      </w:rPr>
    </w:pPr>
    <w:r w:rsidRPr="00EC0B49">
      <w:rPr>
        <w:rFonts w:ascii="Open Sans" w:hAnsi="Open Sans" w:cs="Arial"/>
        <w:bCs/>
        <w:sz w:val="16"/>
        <w:szCs w:val="16"/>
      </w:rPr>
      <w:t>37129 Verona (VR) – Italia</w:t>
    </w:r>
    <w:r w:rsidRPr="00D2608B">
      <w:rPr>
        <w:rFonts w:ascii="Open Sans" w:hAnsi="Open Sans" w:cs="Arial"/>
        <w:bCs/>
        <w:sz w:val="16"/>
        <w:szCs w:val="16"/>
      </w:rPr>
      <w:t xml:space="preserve"> </w:t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 w:rsidRPr="003E5EF1">
      <w:rPr>
        <w:rFonts w:ascii="Helvetica" w:hAnsi="Helvetica" w:cs="Arial"/>
        <w:bCs/>
        <w:color w:val="0070BA"/>
        <w:sz w:val="16"/>
        <w:szCs w:val="16"/>
      </w:rPr>
      <w:t>TEL: +39.045.8011978</w:t>
    </w:r>
  </w:p>
  <w:p w:rsidR="00AF7BBE" w:rsidRDefault="00AF7BBE" w:rsidP="00AF7BBE">
    <w:pPr>
      <w:spacing w:line="216" w:lineRule="auto"/>
      <w:ind w:left="-567" w:right="-1134"/>
      <w:rPr>
        <w:rFonts w:ascii="Helvetica" w:hAnsi="Helvetica" w:cs="Arial"/>
        <w:bCs/>
        <w:color w:val="0070BA"/>
        <w:sz w:val="16"/>
        <w:szCs w:val="16"/>
      </w:rPr>
    </w:pPr>
    <w:r w:rsidRPr="00EC0B49">
      <w:rPr>
        <w:rFonts w:ascii="Open Sans" w:hAnsi="Open Sans" w:cs="Arial"/>
        <w:bCs/>
        <w:sz w:val="16"/>
        <w:szCs w:val="16"/>
      </w:rPr>
      <w:t>C.F. 93154900232</w:t>
    </w:r>
    <w:r w:rsidRPr="00D2608B">
      <w:rPr>
        <w:rFonts w:ascii="Helvetica" w:hAnsi="Helvetica" w:cs="Arial"/>
        <w:bCs/>
        <w:color w:val="0070BA"/>
        <w:sz w:val="16"/>
        <w:szCs w:val="16"/>
      </w:rPr>
      <w:t xml:space="preserve"> </w:t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>
      <w:rPr>
        <w:rFonts w:ascii="Helvetica" w:hAnsi="Helvetica" w:cs="Arial"/>
        <w:bCs/>
        <w:color w:val="0070BA"/>
        <w:sz w:val="16"/>
        <w:szCs w:val="16"/>
      </w:rPr>
      <w:tab/>
    </w:r>
    <w:r w:rsidRPr="003E5EF1">
      <w:rPr>
        <w:rFonts w:ascii="Helvetica" w:hAnsi="Helvetica" w:cs="Arial"/>
        <w:bCs/>
        <w:color w:val="0070BA"/>
        <w:sz w:val="16"/>
        <w:szCs w:val="16"/>
      </w:rPr>
      <w:t>FAX: +39.045.9273107</w:t>
    </w:r>
  </w:p>
  <w:p w:rsidR="00AF7BBE" w:rsidRPr="008965CA" w:rsidRDefault="00AF7BBE" w:rsidP="00AF7BBE">
    <w:pPr>
      <w:spacing w:line="216" w:lineRule="auto"/>
      <w:ind w:left="-567" w:right="-1134"/>
      <w:rPr>
        <w:rFonts w:ascii="Open Sans" w:hAnsi="Open Sans" w:cs="Arial"/>
        <w:bCs/>
        <w:sz w:val="16"/>
        <w:szCs w:val="16"/>
        <w:lang w:val="en-US"/>
      </w:rPr>
    </w:pP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>
      <w:rPr>
        <w:rFonts w:ascii="Open Sans" w:hAnsi="Open Sans" w:cs="Arial"/>
        <w:bCs/>
        <w:sz w:val="16"/>
        <w:szCs w:val="16"/>
      </w:rPr>
      <w:tab/>
    </w:r>
    <w:r w:rsidRPr="008965CA">
      <w:rPr>
        <w:rFonts w:ascii="Helvetica" w:hAnsi="Helvetica" w:cs="Arial"/>
        <w:bCs/>
        <w:color w:val="0070BA"/>
        <w:sz w:val="16"/>
        <w:szCs w:val="16"/>
        <w:lang w:val="en-US"/>
      </w:rPr>
      <w:t xml:space="preserve">MAIL: </w:t>
    </w:r>
    <w:r w:rsidRPr="008965CA">
      <w:rPr>
        <w:rFonts w:ascii="Open Sans" w:hAnsi="Open Sans"/>
        <w:color w:val="0070BA"/>
        <w:sz w:val="16"/>
        <w:szCs w:val="16"/>
        <w:lang w:val="en-US"/>
      </w:rPr>
      <w:t>info@csv.verona.it</w:t>
    </w:r>
  </w:p>
  <w:p w:rsidR="00AF7BBE" w:rsidRPr="008965CA" w:rsidRDefault="00AF7BBE" w:rsidP="00AF7BBE">
    <w:pPr>
      <w:spacing w:line="216" w:lineRule="auto"/>
      <w:ind w:left="6229" w:right="-1134" w:firstLine="851"/>
      <w:rPr>
        <w:rFonts w:ascii="Open Sans" w:hAnsi="Open Sans" w:cs="Arial"/>
        <w:bCs/>
        <w:sz w:val="16"/>
        <w:szCs w:val="16"/>
        <w:lang w:val="en-US"/>
      </w:rPr>
    </w:pPr>
    <w:r w:rsidRPr="008965CA">
      <w:rPr>
        <w:rFonts w:ascii="Helvetica" w:hAnsi="Helvetica" w:cs="Arial"/>
        <w:b/>
        <w:bCs/>
        <w:color w:val="0070BA"/>
        <w:sz w:val="16"/>
        <w:szCs w:val="16"/>
        <w:lang w:val="en-US"/>
      </w:rPr>
      <w:t>www.csv.verona.it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64" w:rsidRDefault="007E29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2D" w:rsidRDefault="00AC5A2D">
      <w:r>
        <w:separator/>
      </w:r>
    </w:p>
  </w:footnote>
  <w:footnote w:type="continuationSeparator" w:id="0">
    <w:p w:rsidR="00AC5A2D" w:rsidRDefault="00AC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64" w:rsidRDefault="007E29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BE" w:rsidRDefault="007E2964" w:rsidP="00AF7BBE">
    <w:pPr>
      <w:tabs>
        <w:tab w:val="center" w:pos="4535"/>
        <w:tab w:val="left" w:pos="4956"/>
        <w:tab w:val="left" w:pos="6637"/>
      </w:tabs>
      <w:ind w:left="-600" w:right="-529" w:firstLine="1440"/>
      <w:rPr>
        <w:rFonts w:ascii="Open Sans" w:hAnsi="Open Sans" w:cs="Arial"/>
        <w:b/>
        <w:bCs/>
        <w:sz w:val="16"/>
        <w:szCs w:val="16"/>
      </w:rPr>
    </w:pPr>
    <w:r w:rsidRPr="00EC0B49">
      <w:rPr>
        <w:rFonts w:ascii="Open Sans" w:hAnsi="Open Sans"/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116205</wp:posOffset>
          </wp:positionV>
          <wp:extent cx="1722755" cy="777240"/>
          <wp:effectExtent l="0" t="0" r="0" b="0"/>
          <wp:wrapThrough wrapText="bothSides">
            <wp:wrapPolygon edited="0">
              <wp:start x="1433" y="0"/>
              <wp:lineTo x="0" y="7941"/>
              <wp:lineTo x="0" y="16412"/>
              <wp:lineTo x="1194" y="18529"/>
              <wp:lineTo x="0" y="20118"/>
              <wp:lineTo x="0" y="21176"/>
              <wp:lineTo x="3344" y="21176"/>
              <wp:lineTo x="21258" y="21176"/>
              <wp:lineTo x="21258" y="9529"/>
              <wp:lineTo x="18869" y="9000"/>
              <wp:lineTo x="19347" y="6353"/>
              <wp:lineTo x="17436" y="5294"/>
              <wp:lineTo x="3822" y="0"/>
              <wp:lineTo x="1433" y="0"/>
            </wp:wrapPolygon>
          </wp:wrapThrough>
          <wp:docPr id="14" name="Immagine 14" descr="logo-federazion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4" descr="logo-federazion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BBE" w:rsidRPr="00EC0B49">
      <w:rPr>
        <w:rFonts w:ascii="Open Sans" w:hAnsi="Open Sans"/>
        <w:noProof/>
        <w:lang w:eastAsia="it-IT"/>
      </w:rPr>
      <w:tab/>
    </w:r>
    <w:r w:rsidR="00AF7BBE" w:rsidRPr="00EC0B49">
      <w:rPr>
        <w:rFonts w:ascii="Open Sans" w:hAnsi="Open Sans" w:cs="Arial"/>
        <w:b/>
        <w:bCs/>
        <w:sz w:val="16"/>
        <w:szCs w:val="16"/>
      </w:rPr>
      <w:tab/>
    </w:r>
    <w:r w:rsidR="00AF7BBE">
      <w:rPr>
        <w:rFonts w:ascii="Open Sans" w:hAnsi="Open Sans" w:cs="Arial"/>
        <w:b/>
        <w:bCs/>
        <w:sz w:val="16"/>
        <w:szCs w:val="16"/>
      </w:rPr>
      <w:tab/>
    </w:r>
  </w:p>
  <w:p w:rsidR="00AF7BBE" w:rsidRDefault="007E2964" w:rsidP="00A32AAC">
    <w:pPr>
      <w:ind w:left="-600" w:right="-529" w:firstLine="1440"/>
      <w:rPr>
        <w:rFonts w:ascii="Open Sans" w:hAnsi="Open Sans" w:cs="Arial"/>
        <w:b/>
        <w:bCs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4355465</wp:posOffset>
          </wp:positionH>
          <wp:positionV relativeFrom="paragraph">
            <wp:posOffset>45085</wp:posOffset>
          </wp:positionV>
          <wp:extent cx="1779905" cy="716915"/>
          <wp:effectExtent l="0" t="0" r="0" b="0"/>
          <wp:wrapNone/>
          <wp:docPr id="9" name="Immagine 1" descr="Descrizione: DATI2:LAVORI STUDIOVENTISETTE:CSV VERONA:GRAFICA:LOGO:DEFINITIVO:CSV_LOGO_201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ATI2:LAVORI STUDIOVENTISETTE:CSV VERONA:GRAFICA:LOGO:DEFINITIVO:CSV_LOGO_2017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7BBE" w:rsidRDefault="007E2964" w:rsidP="00A32AAC">
    <w:pPr>
      <w:spacing w:line="276" w:lineRule="auto"/>
      <w:ind w:left="-600" w:right="-529" w:firstLine="144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-475615</wp:posOffset>
              </wp:positionH>
              <wp:positionV relativeFrom="paragraph">
                <wp:posOffset>244475</wp:posOffset>
              </wp:positionV>
              <wp:extent cx="6572250" cy="332105"/>
              <wp:effectExtent l="0" t="0" r="0" b="0"/>
              <wp:wrapNone/>
              <wp:docPr id="6" name="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57225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BBE" w:rsidRPr="00AF7BBE" w:rsidRDefault="00AF7BBE" w:rsidP="00AF7BBE">
                          <w:pPr>
                            <w:spacing w:line="216" w:lineRule="auto"/>
                            <w:ind w:right="11"/>
                            <w:jc w:val="center"/>
                            <w:rPr>
                              <w:rFonts w:ascii="Open Sans" w:hAnsi="Open Sans" w:cs="Arial"/>
                              <w:bCs/>
                              <w:sz w:val="14"/>
                              <w:szCs w:val="16"/>
                            </w:rPr>
                          </w:pPr>
                          <w:r w:rsidRPr="00AF7BBE">
                            <w:rPr>
                              <w:rFonts w:ascii="Open Sans" w:hAnsi="Open Sans" w:cs="Arial"/>
                              <w:bCs/>
                              <w:sz w:val="14"/>
                              <w:szCs w:val="16"/>
                            </w:rPr>
                            <w:t>La Federazione del Volontariato di Verona è ente gestore del</w:t>
                          </w:r>
                        </w:p>
                        <w:p w:rsidR="00AF7BBE" w:rsidRPr="00AF7BBE" w:rsidRDefault="00AF7BBE" w:rsidP="00AF7BBE">
                          <w:pPr>
                            <w:spacing w:line="216" w:lineRule="auto"/>
                            <w:ind w:right="11"/>
                            <w:jc w:val="center"/>
                            <w:rPr>
                              <w:rFonts w:ascii="Open Sans" w:hAnsi="Open Sans" w:cs="Arial"/>
                              <w:bCs/>
                              <w:sz w:val="14"/>
                              <w:szCs w:val="16"/>
                            </w:rPr>
                          </w:pPr>
                          <w:r w:rsidRPr="00AF7BBE">
                            <w:rPr>
                              <w:rFonts w:ascii="Open Sans" w:hAnsi="Open Sans" w:cs="Arial"/>
                              <w:bCs/>
                              <w:sz w:val="14"/>
                              <w:szCs w:val="16"/>
                            </w:rPr>
                            <w:t>Centro di Servizio per il Volontariato (CSV) di Verona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8" o:spid="_x0000_s1026" type="#_x0000_t202" style="position:absolute;left:0;text-align:left;margin-left:-37.45pt;margin-top:19.25pt;width:517.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" filled="f" stroked="f" strokecolor="white">
              <v:path arrowok="t"/>
              <v:textbox>
                <w:txbxContent>
                  <w:p w:rsidR="00AF7BBE" w:rsidRPr="00AF7BBE" w:rsidRDefault="00AF7BBE" w:rsidP="00AF7BBE">
                    <w:pPr>
                      <w:spacing w:line="216" w:lineRule="auto"/>
                      <w:ind w:right="11"/>
                      <w:jc w:val="center"/>
                      <w:rPr>
                        <w:rFonts w:ascii="Open Sans" w:hAnsi="Open Sans" w:cs="Arial"/>
                        <w:bCs/>
                        <w:sz w:val="14"/>
                        <w:szCs w:val="16"/>
                      </w:rPr>
                    </w:pPr>
                    <w:r w:rsidRPr="00AF7BBE">
                      <w:rPr>
                        <w:rFonts w:ascii="Open Sans" w:hAnsi="Open Sans" w:cs="Arial"/>
                        <w:bCs/>
                        <w:sz w:val="14"/>
                        <w:szCs w:val="16"/>
                      </w:rPr>
                      <w:t>La Federazione del Volontariato di Verona è ente gestore del</w:t>
                    </w:r>
                  </w:p>
                  <w:p w:rsidR="00AF7BBE" w:rsidRPr="00AF7BBE" w:rsidRDefault="00AF7BBE" w:rsidP="00AF7BBE">
                    <w:pPr>
                      <w:spacing w:line="216" w:lineRule="auto"/>
                      <w:ind w:right="11"/>
                      <w:jc w:val="center"/>
                      <w:rPr>
                        <w:rFonts w:ascii="Open Sans" w:hAnsi="Open Sans" w:cs="Arial"/>
                        <w:bCs/>
                        <w:sz w:val="14"/>
                        <w:szCs w:val="16"/>
                      </w:rPr>
                    </w:pPr>
                    <w:r w:rsidRPr="00AF7BBE">
                      <w:rPr>
                        <w:rFonts w:ascii="Open Sans" w:hAnsi="Open Sans" w:cs="Arial"/>
                        <w:bCs/>
                        <w:sz w:val="14"/>
                        <w:szCs w:val="16"/>
                      </w:rPr>
                      <w:t>Centro di Servizio per il Volontariato (CSV) di Verona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642620</wp:posOffset>
              </wp:positionV>
              <wp:extent cx="6551930" cy="0"/>
              <wp:effectExtent l="0" t="0" r="0" b="0"/>
              <wp:wrapNone/>
              <wp:docPr id="5" name="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1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BF6EDE" id="_x0000_t32" coordsize="21600,21600" o:spt="32" o:oned="t" path="m,l21600,21600e" filled="f">
              <v:path arrowok="t" fillok="f" o:connecttype="none"/>
              <o:lock v:ext="edit" shapetype="t"/>
            </v:shapetype>
            <v:shape id=" 19" o:spid="_x0000_s1026" type="#_x0000_t32" style="position:absolute;margin-left:-36pt;margin-top:50.6pt;width:51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64" w:rsidRDefault="007E29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E8E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1080"/>
        </w:tabs>
      </w:pPr>
      <w:rPr>
        <w:rFonts w:ascii="Times New Roman" w:hAnsi="Times New Roman"/>
        <w:sz w:val="20"/>
      </w:r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4" w15:restartNumberingAfterBreak="0">
    <w:nsid w:val="01FC5B82"/>
    <w:multiLevelType w:val="hybridMultilevel"/>
    <w:tmpl w:val="A89ACC22"/>
    <w:lvl w:ilvl="0" w:tplc="F620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A2392"/>
    <w:multiLevelType w:val="hybridMultilevel"/>
    <w:tmpl w:val="9578C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24968"/>
    <w:multiLevelType w:val="hybridMultilevel"/>
    <w:tmpl w:val="5394D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035B7"/>
    <w:multiLevelType w:val="hybridMultilevel"/>
    <w:tmpl w:val="DF88FA00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E3E9E"/>
    <w:multiLevelType w:val="hybridMultilevel"/>
    <w:tmpl w:val="0EB0F06C"/>
    <w:lvl w:ilvl="0" w:tplc="5614AC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D94"/>
    <w:multiLevelType w:val="hybridMultilevel"/>
    <w:tmpl w:val="417242E4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20478"/>
    <w:multiLevelType w:val="hybridMultilevel"/>
    <w:tmpl w:val="379845F0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86B65"/>
    <w:multiLevelType w:val="hybridMultilevel"/>
    <w:tmpl w:val="6B96F3D2"/>
    <w:lvl w:ilvl="0" w:tplc="D7B03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91C13"/>
    <w:multiLevelType w:val="hybridMultilevel"/>
    <w:tmpl w:val="49A48CC0"/>
    <w:lvl w:ilvl="0" w:tplc="5C00FD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52644"/>
    <w:multiLevelType w:val="hybridMultilevel"/>
    <w:tmpl w:val="79508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A055A"/>
    <w:multiLevelType w:val="hybridMultilevel"/>
    <w:tmpl w:val="F97460C0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36526"/>
    <w:multiLevelType w:val="hybridMultilevel"/>
    <w:tmpl w:val="7C24E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51821"/>
    <w:multiLevelType w:val="hybridMultilevel"/>
    <w:tmpl w:val="0BE8F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B0F3F"/>
    <w:multiLevelType w:val="hybridMultilevel"/>
    <w:tmpl w:val="419A0E20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F00AD"/>
    <w:multiLevelType w:val="hybridMultilevel"/>
    <w:tmpl w:val="586C7B2C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B7725"/>
    <w:multiLevelType w:val="hybridMultilevel"/>
    <w:tmpl w:val="23E45558"/>
    <w:lvl w:ilvl="0" w:tplc="F620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668BF"/>
    <w:multiLevelType w:val="hybridMultilevel"/>
    <w:tmpl w:val="F1E20F9C"/>
    <w:lvl w:ilvl="0" w:tplc="46187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F7E37"/>
    <w:multiLevelType w:val="hybridMultilevel"/>
    <w:tmpl w:val="CCD80E46"/>
    <w:lvl w:ilvl="0" w:tplc="90220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7364F"/>
    <w:multiLevelType w:val="hybridMultilevel"/>
    <w:tmpl w:val="453EAB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954991"/>
    <w:multiLevelType w:val="hybridMultilevel"/>
    <w:tmpl w:val="35A2D68A"/>
    <w:lvl w:ilvl="0" w:tplc="F620B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461871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1"/>
  </w:num>
  <w:num w:numId="5">
    <w:abstractNumId w:val="23"/>
  </w:num>
  <w:num w:numId="6">
    <w:abstractNumId w:val="4"/>
  </w:num>
  <w:num w:numId="7">
    <w:abstractNumId w:val="20"/>
  </w:num>
  <w:num w:numId="8">
    <w:abstractNumId w:val="10"/>
  </w:num>
  <w:num w:numId="9">
    <w:abstractNumId w:val="17"/>
  </w:num>
  <w:num w:numId="10">
    <w:abstractNumId w:val="9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7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2"/>
  </w:num>
  <w:num w:numId="21">
    <w:abstractNumId w:val="15"/>
  </w:num>
  <w:num w:numId="22">
    <w:abstractNumId w:val="5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5E"/>
    <w:rsid w:val="00036834"/>
    <w:rsid w:val="0003715E"/>
    <w:rsid w:val="00047775"/>
    <w:rsid w:val="00047862"/>
    <w:rsid w:val="0006791E"/>
    <w:rsid w:val="0008151B"/>
    <w:rsid w:val="00085CE1"/>
    <w:rsid w:val="000B2FC7"/>
    <w:rsid w:val="000B408B"/>
    <w:rsid w:val="000C49EF"/>
    <w:rsid w:val="000D151B"/>
    <w:rsid w:val="000E3235"/>
    <w:rsid w:val="000F053C"/>
    <w:rsid w:val="000F5335"/>
    <w:rsid w:val="001540F5"/>
    <w:rsid w:val="001721EB"/>
    <w:rsid w:val="00175EB2"/>
    <w:rsid w:val="001C55FD"/>
    <w:rsid w:val="001F4B6C"/>
    <w:rsid w:val="0021213A"/>
    <w:rsid w:val="0022458D"/>
    <w:rsid w:val="002269E8"/>
    <w:rsid w:val="002545FD"/>
    <w:rsid w:val="0027783A"/>
    <w:rsid w:val="002A785E"/>
    <w:rsid w:val="002D103D"/>
    <w:rsid w:val="002D12B7"/>
    <w:rsid w:val="002D213B"/>
    <w:rsid w:val="002D47F0"/>
    <w:rsid w:val="002E455D"/>
    <w:rsid w:val="00314E36"/>
    <w:rsid w:val="00322200"/>
    <w:rsid w:val="00337B14"/>
    <w:rsid w:val="00351D62"/>
    <w:rsid w:val="0036663D"/>
    <w:rsid w:val="003B2216"/>
    <w:rsid w:val="004011FC"/>
    <w:rsid w:val="004F02F7"/>
    <w:rsid w:val="00506070"/>
    <w:rsid w:val="00533A7D"/>
    <w:rsid w:val="00547187"/>
    <w:rsid w:val="00563205"/>
    <w:rsid w:val="00566C23"/>
    <w:rsid w:val="00586904"/>
    <w:rsid w:val="005C3FD9"/>
    <w:rsid w:val="005F33A5"/>
    <w:rsid w:val="005F57C4"/>
    <w:rsid w:val="005F5820"/>
    <w:rsid w:val="0061382C"/>
    <w:rsid w:val="00670C58"/>
    <w:rsid w:val="006A024C"/>
    <w:rsid w:val="006D1BA7"/>
    <w:rsid w:val="006F5EF1"/>
    <w:rsid w:val="00703458"/>
    <w:rsid w:val="00716CD0"/>
    <w:rsid w:val="00725F98"/>
    <w:rsid w:val="00732BC6"/>
    <w:rsid w:val="00742DB6"/>
    <w:rsid w:val="007535DE"/>
    <w:rsid w:val="00762F89"/>
    <w:rsid w:val="0076621E"/>
    <w:rsid w:val="007774C9"/>
    <w:rsid w:val="007D286F"/>
    <w:rsid w:val="007D5C1D"/>
    <w:rsid w:val="007E2964"/>
    <w:rsid w:val="0080154E"/>
    <w:rsid w:val="00814CAB"/>
    <w:rsid w:val="0083326F"/>
    <w:rsid w:val="008458EF"/>
    <w:rsid w:val="008532BD"/>
    <w:rsid w:val="008953D9"/>
    <w:rsid w:val="008965CA"/>
    <w:rsid w:val="008B150F"/>
    <w:rsid w:val="008C4A2C"/>
    <w:rsid w:val="008C64E8"/>
    <w:rsid w:val="008E3E56"/>
    <w:rsid w:val="008F195C"/>
    <w:rsid w:val="008F77AC"/>
    <w:rsid w:val="009131A6"/>
    <w:rsid w:val="00917141"/>
    <w:rsid w:val="009331A7"/>
    <w:rsid w:val="00971BAD"/>
    <w:rsid w:val="00A23D94"/>
    <w:rsid w:val="00A32AAC"/>
    <w:rsid w:val="00A5500C"/>
    <w:rsid w:val="00A74315"/>
    <w:rsid w:val="00A95989"/>
    <w:rsid w:val="00AC5A2D"/>
    <w:rsid w:val="00AF6BF1"/>
    <w:rsid w:val="00AF7BBE"/>
    <w:rsid w:val="00B17773"/>
    <w:rsid w:val="00B51643"/>
    <w:rsid w:val="00B568B6"/>
    <w:rsid w:val="00B80B29"/>
    <w:rsid w:val="00B8636A"/>
    <w:rsid w:val="00BB4992"/>
    <w:rsid w:val="00BC0CDB"/>
    <w:rsid w:val="00BC184D"/>
    <w:rsid w:val="00BC54E8"/>
    <w:rsid w:val="00BC67AB"/>
    <w:rsid w:val="00C05D13"/>
    <w:rsid w:val="00C13EE0"/>
    <w:rsid w:val="00C8755F"/>
    <w:rsid w:val="00C95B1C"/>
    <w:rsid w:val="00CA2B75"/>
    <w:rsid w:val="00CC4EFC"/>
    <w:rsid w:val="00CD2913"/>
    <w:rsid w:val="00D17670"/>
    <w:rsid w:val="00D2608B"/>
    <w:rsid w:val="00D400C0"/>
    <w:rsid w:val="00D562F8"/>
    <w:rsid w:val="00D677B0"/>
    <w:rsid w:val="00D76438"/>
    <w:rsid w:val="00D86B09"/>
    <w:rsid w:val="00DC5DE7"/>
    <w:rsid w:val="00E4434D"/>
    <w:rsid w:val="00E61B0C"/>
    <w:rsid w:val="00E8187C"/>
    <w:rsid w:val="00E915D0"/>
    <w:rsid w:val="00E95FEC"/>
    <w:rsid w:val="00E96BE1"/>
    <w:rsid w:val="00EC0B49"/>
    <w:rsid w:val="00EC214B"/>
    <w:rsid w:val="00EC4DBF"/>
    <w:rsid w:val="00EC779D"/>
    <w:rsid w:val="00F0616B"/>
    <w:rsid w:val="00F20340"/>
    <w:rsid w:val="00F52559"/>
    <w:rsid w:val="00F54813"/>
    <w:rsid w:val="00F57430"/>
    <w:rsid w:val="00F6733F"/>
    <w:rsid w:val="00F72161"/>
    <w:rsid w:val="00F83181"/>
    <w:rsid w:val="00F86632"/>
    <w:rsid w:val="00F93671"/>
    <w:rsid w:val="00F95261"/>
    <w:rsid w:val="00FC3605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A1241"/>
  <w14:defaultImageDpi w14:val="300"/>
  <w15:chartTrackingRefBased/>
  <w15:docId w15:val="{E7DC97EA-7466-9D47-A3D3-9B55CB26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ind w:firstLine="360"/>
      <w:jc w:val="both"/>
      <w:outlineLvl w:val="3"/>
    </w:pPr>
    <w:rPr>
      <w:rFonts w:ascii="Arial" w:hAnsi="Arial" w:cs="Arial"/>
      <w:b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autoSpaceDE w:val="0"/>
      <w:spacing w:line="360" w:lineRule="auto"/>
      <w:ind w:left="-540" w:firstLine="540"/>
      <w:jc w:val="both"/>
      <w:outlineLvl w:val="4"/>
    </w:pPr>
    <w:rPr>
      <w:rFonts w:ascii="Arial" w:hAnsi="Arial" w:cs="Arial"/>
      <w:b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360" w:hanging="360"/>
      <w:outlineLvl w:val="5"/>
    </w:pPr>
    <w:rPr>
      <w:rFonts w:ascii="Arial" w:hAnsi="Arial" w:cs="Arial"/>
      <w:b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eastAsia="Times New Roman" w:hAnsi="Wingdings" w:cs="Arial"/>
    </w:rPr>
  </w:style>
  <w:style w:type="character" w:customStyle="1" w:styleId="WW8Num2z0">
    <w:name w:val="WW8Num2z0"/>
    <w:rPr>
      <w:rFonts w:ascii="Wingdings" w:hAnsi="Wingdings"/>
      <w:sz w:val="20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0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0"/>
    </w:rPr>
  </w:style>
  <w:style w:type="character" w:customStyle="1" w:styleId="WW8Num5z1">
    <w:name w:val="WW8Num5z1"/>
    <w:rPr>
      <w:rFonts w:ascii="Courier New" w:hAnsi="Courier New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eastAsia="Times New Roman" w:hAnsi="Wingdings" w:cs="Aria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Wingdings" w:eastAsia="Times New Roman" w:hAnsi="Wingdings" w:cs="Aria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Times New Roman" w:eastAsia="Times" w:hAnsi="Times New Roman" w:cs="Times New Roman"/>
      <w:b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3z1">
    <w:name w:val="WW8Num13z1"/>
    <w:rPr>
      <w:rFonts w:ascii="Courier New" w:hAnsi="Courier New" w:cs="Times New Roman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sz w:val="20"/>
    </w:rPr>
  </w:style>
  <w:style w:type="character" w:customStyle="1" w:styleId="WW8Num18z1">
    <w:name w:val="WW8Num18z1"/>
    <w:rPr>
      <w:rFonts w:ascii="Courier New" w:hAnsi="Courier New" w:cs="Times New Roman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Wingdings" w:hAnsi="Wingdings"/>
      <w:sz w:val="20"/>
    </w:rPr>
  </w:style>
  <w:style w:type="character" w:customStyle="1" w:styleId="WW8Num19z1">
    <w:name w:val="WW8Num19z1"/>
    <w:rPr>
      <w:rFonts w:ascii="Courier New" w:hAnsi="Courier New" w:cs="Times New Roman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  <w:sz w:val="20"/>
    </w:rPr>
  </w:style>
  <w:style w:type="character" w:customStyle="1" w:styleId="WW8Num20z1">
    <w:name w:val="WW8Num20z1"/>
    <w:rPr>
      <w:rFonts w:ascii="Courier New" w:hAnsi="Courier New" w:cs="Times New Roman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Wingdings" w:hAnsi="Wingdings"/>
      <w:sz w:val="20"/>
    </w:rPr>
  </w:style>
  <w:style w:type="character" w:customStyle="1" w:styleId="WW8Num21z1">
    <w:name w:val="WW8Num21z1"/>
    <w:rPr>
      <w:rFonts w:ascii="Courier New" w:hAnsi="Courier New" w:cs="Times New 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sz w:val="20"/>
    </w:rPr>
  </w:style>
  <w:style w:type="character" w:customStyle="1" w:styleId="WW8Num23z0">
    <w:name w:val="WW8Num23z0"/>
    <w:rPr>
      <w:rFonts w:ascii="Arial" w:hAnsi="Arial"/>
      <w:sz w:val="20"/>
    </w:rPr>
  </w:style>
  <w:style w:type="character" w:customStyle="1" w:styleId="WW8Num23z1">
    <w:name w:val="WW8Num23z1"/>
    <w:rPr>
      <w:rFonts w:ascii="Courier New" w:hAnsi="Courier New" w:cs="Times New Roman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arattereCarattere">
    <w:name w:val="Carattere Carattere"/>
    <w:rPr>
      <w:sz w:val="24"/>
      <w:szCs w:val="24"/>
      <w:lang w:val="it-IT" w:eastAsia="ar-SA" w:bidi="ar-SA"/>
    </w:rPr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next w:val="Corpotesto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line="360" w:lineRule="auto"/>
    </w:pPr>
    <w:rPr>
      <w:rFonts w:ascii="Digital-Medium" w:hAnsi="Digital-Medium"/>
      <w:b/>
      <w:color w:val="FF0000"/>
      <w:sz w:val="56"/>
      <w:szCs w:val="72"/>
    </w:r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pPr>
      <w:spacing w:line="360" w:lineRule="auto"/>
      <w:jc w:val="both"/>
    </w:pPr>
    <w:rPr>
      <w:rFonts w:ascii="Arial" w:hAnsi="Arial" w:cs="Arial"/>
      <w:b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360" w:lineRule="auto"/>
      <w:ind w:left="36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Rientrocorpodeltesto31">
    <w:name w:val="Rientro corpo del testo 31"/>
    <w:basedOn w:val="Normale"/>
    <w:pPr>
      <w:spacing w:line="360" w:lineRule="auto"/>
      <w:ind w:hanging="540"/>
    </w:pPr>
    <w:rPr>
      <w:rFonts w:ascii="Arial" w:hAnsi="Arial" w:cs="Arial"/>
      <w:bCs/>
      <w:sz w:val="22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Arial" w:hAnsi="Arial" w:cs="Arial"/>
      <w:b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semiHidden/>
    <w:pPr>
      <w:spacing w:line="360" w:lineRule="auto"/>
    </w:pPr>
    <w:rPr>
      <w:rFonts w:ascii="Arial" w:hAnsi="Arial" w:cs="Arial"/>
      <w:sz w:val="18"/>
      <w:u w:val="single"/>
    </w:rPr>
  </w:style>
  <w:style w:type="paragraph" w:styleId="Corpodeltesto3">
    <w:name w:val="Body Text 3"/>
    <w:basedOn w:val="Normale"/>
    <w:semiHidden/>
    <w:pPr>
      <w:spacing w:line="360" w:lineRule="auto"/>
      <w:jc w:val="both"/>
    </w:pPr>
    <w:rPr>
      <w:rFonts w:ascii="Arial" w:hAnsi="Arial" w:cs="Arial"/>
      <w:sz w:val="18"/>
    </w:rPr>
  </w:style>
  <w:style w:type="character" w:styleId="Enfasicorsivo">
    <w:name w:val="Emphasis"/>
    <w:qFormat/>
    <w:rPr>
      <w:i/>
      <w:iCs/>
    </w:rPr>
  </w:style>
  <w:style w:type="paragraph" w:customStyle="1" w:styleId="Grigliachiara-Colore31">
    <w:name w:val="Griglia chiara - Colore 31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xl84">
    <w:name w:val="xl84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  <w:lang w:eastAsia="it-IT"/>
    </w:rPr>
  </w:style>
  <w:style w:type="paragraph" w:styleId="NormaleWeb">
    <w:name w:val="Normal (Web)"/>
    <w:basedOn w:val="Normale"/>
    <w:unhideWhenUsed/>
    <w:rsid w:val="0070345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msonormal1">
    <w:name w:val="msonormal1"/>
    <w:basedOn w:val="Normale"/>
    <w:rsid w:val="00703458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tile1">
    <w:name w:val="stile1"/>
    <w:basedOn w:val="Carpredefinitoparagrafo"/>
    <w:rsid w:val="00703458"/>
  </w:style>
  <w:style w:type="paragraph" w:customStyle="1" w:styleId="Default">
    <w:name w:val="Default"/>
    <w:rsid w:val="006D1BA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8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4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7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csv.veron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unicazione@csv.vero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aria.noro81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6CC28-EB97-4AD5-A0B9-64FDF46E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ALESSANDRA</dc:creator>
  <cp:keywords/>
  <cp:lastModifiedBy>Mariangela Giacopuzzi CSV Verona</cp:lastModifiedBy>
  <cp:revision>3</cp:revision>
  <cp:lastPrinted>2017-11-28T10:04:00Z</cp:lastPrinted>
  <dcterms:created xsi:type="dcterms:W3CDTF">2017-12-20T10:43:00Z</dcterms:created>
  <dcterms:modified xsi:type="dcterms:W3CDTF">2017-12-20T10:44:00Z</dcterms:modified>
</cp:coreProperties>
</file>